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6DDA" w14:textId="64D3F567" w:rsidR="00E415C1" w:rsidRPr="007964E3" w:rsidRDefault="00504970" w:rsidP="007964E3">
      <w:pPr>
        <w:jc w:val="center"/>
        <w:rPr>
          <w:b/>
          <w:bCs/>
          <w:sz w:val="28"/>
          <w:szCs w:val="28"/>
        </w:rPr>
      </w:pPr>
      <w:r>
        <w:rPr>
          <w:rFonts w:hint="eastAsia"/>
          <w:b/>
          <w:bCs/>
          <w:sz w:val="28"/>
          <w:szCs w:val="28"/>
        </w:rPr>
        <w:t>介護予防</w:t>
      </w:r>
      <w:r w:rsidR="00462893">
        <w:rPr>
          <w:rFonts w:hint="eastAsia"/>
          <w:b/>
          <w:bCs/>
          <w:sz w:val="28"/>
          <w:szCs w:val="28"/>
        </w:rPr>
        <w:t>短期</w:t>
      </w:r>
      <w:r w:rsidR="00E415C1" w:rsidRPr="007964E3">
        <w:rPr>
          <w:rFonts w:hint="eastAsia"/>
          <w:b/>
          <w:bCs/>
          <w:sz w:val="28"/>
          <w:szCs w:val="28"/>
        </w:rPr>
        <w:t>入所療養介護運営規程</w:t>
      </w:r>
    </w:p>
    <w:p w14:paraId="4177114C" w14:textId="77777777" w:rsidR="00E415C1" w:rsidRDefault="00E415C1" w:rsidP="007964E3">
      <w:pPr>
        <w:jc w:val="right"/>
      </w:pPr>
      <w:r>
        <w:rPr>
          <w:rFonts w:hint="eastAsia"/>
        </w:rPr>
        <w:t>介護老人保健施設せんけい苑</w:t>
      </w:r>
    </w:p>
    <w:p w14:paraId="0FDF66EE" w14:textId="77777777" w:rsidR="00E415C1" w:rsidRDefault="00E415C1" w:rsidP="00E415C1">
      <w:r>
        <w:rPr>
          <w:rFonts w:hint="eastAsia"/>
        </w:rPr>
        <w:t>（運営規程設置の趣旨）</w:t>
      </w:r>
    </w:p>
    <w:p w14:paraId="31FDCA54" w14:textId="5BC8F03E" w:rsidR="00E5565C" w:rsidRDefault="00E415C1" w:rsidP="00E5565C">
      <w:pPr>
        <w:pStyle w:val="a9"/>
        <w:numPr>
          <w:ilvl w:val="0"/>
          <w:numId w:val="1"/>
        </w:numPr>
      </w:pPr>
      <w:r>
        <w:rPr>
          <w:rFonts w:hint="eastAsia"/>
        </w:rPr>
        <w:t>医療法人いちえ会が開設する介護老人保健施設せんけい苑（以下「当施設」と</w:t>
      </w:r>
      <w:r w:rsidR="00E5565C">
        <w:rPr>
          <w:rFonts w:hint="eastAsia"/>
        </w:rPr>
        <w:t>い</w:t>
      </w:r>
      <w:r>
        <w:rPr>
          <w:rFonts w:hint="eastAsia"/>
        </w:rPr>
        <w:t>う。）が実施する</w:t>
      </w:r>
      <w:r w:rsidR="00462893">
        <w:rPr>
          <w:rFonts w:hint="eastAsia"/>
        </w:rPr>
        <w:t>短期入所療養介護の適正な運営</w:t>
      </w:r>
      <w:r>
        <w:rPr>
          <w:rFonts w:hint="eastAsia"/>
        </w:rPr>
        <w:t>を確保するために、人員及び管理</w:t>
      </w:r>
      <w:r w:rsidR="007964E3">
        <w:rPr>
          <w:rFonts w:hint="eastAsia"/>
        </w:rPr>
        <w:t>運営</w:t>
      </w:r>
      <w:r>
        <w:rPr>
          <w:rFonts w:hint="eastAsia"/>
        </w:rPr>
        <w:t>に関する事項を定める。</w:t>
      </w:r>
      <w:r w:rsidR="00E63A66">
        <w:br/>
      </w:r>
    </w:p>
    <w:p w14:paraId="405EFCBA" w14:textId="26F93E37" w:rsidR="00E5565C" w:rsidRDefault="00E5565C" w:rsidP="00E5565C">
      <w:r>
        <w:rPr>
          <w:rFonts w:hint="eastAsia"/>
        </w:rPr>
        <w:t>（事業の目的）</w:t>
      </w:r>
    </w:p>
    <w:p w14:paraId="73D11F24" w14:textId="36F1E7F0" w:rsidR="00E63A66" w:rsidRDefault="00504970" w:rsidP="00E415C1">
      <w:pPr>
        <w:pStyle w:val="a9"/>
        <w:numPr>
          <w:ilvl w:val="0"/>
          <w:numId w:val="1"/>
        </w:numPr>
      </w:pPr>
      <w:r>
        <w:rPr>
          <w:rFonts w:hint="eastAsia"/>
        </w:rPr>
        <w:t>介護予防</w:t>
      </w:r>
      <w:r w:rsidR="00462893">
        <w:rPr>
          <w:rFonts w:hint="eastAsia"/>
        </w:rPr>
        <w:t>短期入所療養介護</w:t>
      </w:r>
      <w:r w:rsidR="00E415C1">
        <w:rPr>
          <w:rFonts w:hint="eastAsia"/>
        </w:rPr>
        <w:t>は、要</w:t>
      </w:r>
      <w:r>
        <w:rPr>
          <w:rFonts w:hint="eastAsia"/>
        </w:rPr>
        <w:t>支援</w:t>
      </w:r>
      <w:r w:rsidR="00E415C1">
        <w:rPr>
          <w:rFonts w:hint="eastAsia"/>
        </w:rPr>
        <w:t>状態と認定された利用者（以下単に「利用者」という。）に対し、介護保険法令の趣旨に従って、利用者がその有する能力に応じ可能な限り自立した日常生活を営むことができるようにするとともに、利用者の居宅における生活への復帰を目指した介護保健施設サービスを提供することを目的とする。</w:t>
      </w:r>
      <w:r w:rsidR="00E63A66">
        <w:br/>
      </w:r>
    </w:p>
    <w:p w14:paraId="31E6C8F9" w14:textId="77777777" w:rsidR="00E63A66" w:rsidRDefault="00E63A66" w:rsidP="00E63A66">
      <w:r>
        <w:rPr>
          <w:rFonts w:hint="eastAsia"/>
        </w:rPr>
        <w:t>（事業の運営方針）</w:t>
      </w:r>
    </w:p>
    <w:p w14:paraId="581D6FFE" w14:textId="77777777" w:rsidR="00E63A66" w:rsidRDefault="00E63A66" w:rsidP="00E415C1">
      <w:pPr>
        <w:pStyle w:val="a9"/>
        <w:numPr>
          <w:ilvl w:val="0"/>
          <w:numId w:val="1"/>
        </w:numPr>
      </w:pPr>
    </w:p>
    <w:p w14:paraId="688C066D" w14:textId="4A3A555D" w:rsidR="00E63A66" w:rsidRDefault="00E415C1">
      <w:pPr>
        <w:pStyle w:val="a9"/>
        <w:numPr>
          <w:ilvl w:val="0"/>
          <w:numId w:val="2"/>
        </w:numPr>
      </w:pPr>
      <w:r>
        <w:rPr>
          <w:rFonts w:hint="eastAsia"/>
        </w:rPr>
        <w:t>当施設では、</w:t>
      </w:r>
      <w:r w:rsidR="00504970">
        <w:rPr>
          <w:rFonts w:hint="eastAsia"/>
        </w:rPr>
        <w:t>介護予防</w:t>
      </w:r>
      <w:r w:rsidR="00462893">
        <w:rPr>
          <w:rFonts w:hint="eastAsia"/>
        </w:rPr>
        <w:t>短期入所療養介護計画に基づいて、医学的管理の下における</w:t>
      </w:r>
      <w:r>
        <w:rPr>
          <w:rFonts w:hint="eastAsia"/>
        </w:rPr>
        <w:t>機能訓練、看護、介護その他日常的に必要とされる医療並びに日常生活上の世話を行い、</w:t>
      </w:r>
      <w:r w:rsidR="00462893">
        <w:rPr>
          <w:rFonts w:hint="eastAsia"/>
        </w:rPr>
        <w:t>利用者の身体機能の維持向上を目指すとともに、利用者の家族の身体的及び精神的負担の軽減を図り、利用者が</w:t>
      </w:r>
      <w:r w:rsidR="00462893">
        <w:rPr>
          <w:rFonts w:hint="eastAsia"/>
        </w:rPr>
        <w:t>1</w:t>
      </w:r>
      <w:r w:rsidR="00462893">
        <w:rPr>
          <w:rFonts w:hint="eastAsia"/>
        </w:rPr>
        <w:t>日でも長く</w:t>
      </w:r>
      <w:r>
        <w:rPr>
          <w:rFonts w:hint="eastAsia"/>
        </w:rPr>
        <w:t>居宅</w:t>
      </w:r>
      <w:r w:rsidR="00462893">
        <w:rPr>
          <w:rFonts w:hint="eastAsia"/>
        </w:rPr>
        <w:t>での生活を維持できるよう在宅ケアの支援に努める。</w:t>
      </w:r>
    </w:p>
    <w:p w14:paraId="6F2E0438" w14:textId="5364C0DE" w:rsidR="00E63A66" w:rsidRDefault="00E415C1">
      <w:pPr>
        <w:pStyle w:val="a9"/>
        <w:numPr>
          <w:ilvl w:val="0"/>
          <w:numId w:val="2"/>
        </w:numPr>
      </w:pPr>
      <w:r>
        <w:rPr>
          <w:rFonts w:hint="eastAsia"/>
        </w:rPr>
        <w:t>当施設では、利用者の意思及び人格を尊重し、自傷他害の恐れがある等緊急やむを得ない場合以外、原則として利用者に対し身体拘束を行わない</w:t>
      </w:r>
      <w:r w:rsidR="00E63A66">
        <w:rPr>
          <w:rFonts w:hint="eastAsia"/>
        </w:rPr>
        <w:t>。</w:t>
      </w:r>
    </w:p>
    <w:p w14:paraId="6C31A1A9" w14:textId="77777777" w:rsidR="00E63A66" w:rsidRDefault="00E415C1">
      <w:pPr>
        <w:pStyle w:val="a9"/>
        <w:numPr>
          <w:ilvl w:val="0"/>
          <w:numId w:val="2"/>
        </w:numPr>
      </w:pPr>
      <w:r>
        <w:rPr>
          <w:rFonts w:hint="eastAsia"/>
        </w:rPr>
        <w:t>当施設では、介護老人保健施設が地域の中核施設となるべく、居宅介護支援事業者、その他保健医療幅祉サービス提供者及び関係市町村と綿密な連携を</w:t>
      </w:r>
      <w:r w:rsidR="00E63A66">
        <w:rPr>
          <w:rFonts w:hint="eastAsia"/>
        </w:rPr>
        <w:t>図り</w:t>
      </w:r>
      <w:r>
        <w:rPr>
          <w:rFonts w:hint="eastAsia"/>
        </w:rPr>
        <w:t>、利用者が地域において統合的サービス提供を受けることができるよう努める。</w:t>
      </w:r>
    </w:p>
    <w:p w14:paraId="15842870" w14:textId="77777777" w:rsidR="00E63A66" w:rsidRDefault="00E415C1">
      <w:pPr>
        <w:pStyle w:val="a9"/>
        <w:numPr>
          <w:ilvl w:val="0"/>
          <w:numId w:val="2"/>
        </w:numPr>
      </w:pPr>
      <w:r>
        <w:rPr>
          <w:rFonts w:hint="eastAsia"/>
        </w:rPr>
        <w:t>当施設では、明る</w:t>
      </w:r>
      <w:r w:rsidR="00E63A66">
        <w:rPr>
          <w:rFonts w:hint="eastAsia"/>
        </w:rPr>
        <w:t>く</w:t>
      </w:r>
      <w:r>
        <w:rPr>
          <w:rFonts w:hint="eastAsia"/>
        </w:rPr>
        <w:t>家庭的な雰囲気を重視し、利用者が「にこやか」で「個性豊かに」過ごすことができるようサービス提供に努める。</w:t>
      </w:r>
    </w:p>
    <w:p w14:paraId="37CB0E82" w14:textId="575BF6CE" w:rsidR="00E415C1" w:rsidRDefault="00E415C1">
      <w:pPr>
        <w:pStyle w:val="a9"/>
        <w:numPr>
          <w:ilvl w:val="0"/>
          <w:numId w:val="2"/>
        </w:numPr>
      </w:pPr>
      <w:r>
        <w:rPr>
          <w:rFonts w:hint="eastAsia"/>
        </w:rPr>
        <w:t>サービス提供にあたっては、懇切丁寧を旨とし、入所者又はその家族に対して療養上必要な事項について、理解しやすいように指導又は説明を行うとともに利用者の同意を得て実施するよう努める。</w:t>
      </w:r>
      <w:r w:rsidR="00E63A66">
        <w:br/>
      </w:r>
    </w:p>
    <w:p w14:paraId="03F854E4" w14:textId="77777777" w:rsidR="00E415C1" w:rsidRDefault="00E415C1" w:rsidP="00E415C1">
      <w:r>
        <w:rPr>
          <w:rFonts w:hint="eastAsia"/>
        </w:rPr>
        <w:t>（施設の名称及び所在地等）</w:t>
      </w:r>
    </w:p>
    <w:p w14:paraId="68DD6320" w14:textId="53C9096E" w:rsidR="00E415C1" w:rsidRDefault="00E415C1">
      <w:pPr>
        <w:pStyle w:val="a9"/>
        <w:numPr>
          <w:ilvl w:val="0"/>
          <w:numId w:val="3"/>
        </w:numPr>
      </w:pPr>
      <w:r>
        <w:rPr>
          <w:rFonts w:hint="eastAsia"/>
        </w:rPr>
        <w:t>当施設の名称所在地等は次のとおりとする。</w:t>
      </w:r>
    </w:p>
    <w:p w14:paraId="7757A669" w14:textId="77777777" w:rsidR="00E63A66" w:rsidRDefault="00E415C1">
      <w:pPr>
        <w:pStyle w:val="a9"/>
        <w:numPr>
          <w:ilvl w:val="0"/>
          <w:numId w:val="4"/>
        </w:numPr>
      </w:pPr>
      <w:r>
        <w:rPr>
          <w:rFonts w:hint="eastAsia"/>
        </w:rPr>
        <w:t>施設名</w:t>
      </w:r>
      <w:r w:rsidR="00E63A66">
        <w:tab/>
      </w:r>
      <w:r w:rsidR="00E63A66">
        <w:tab/>
      </w:r>
      <w:r w:rsidR="00E63A66">
        <w:tab/>
      </w:r>
      <w:r w:rsidR="00E63A66">
        <w:tab/>
      </w:r>
      <w:r>
        <w:rPr>
          <w:rFonts w:hint="eastAsia"/>
        </w:rPr>
        <w:t>介護老人保健施設せんけい苑</w:t>
      </w:r>
    </w:p>
    <w:p w14:paraId="63A9B9EF" w14:textId="77777777" w:rsidR="00E63A66" w:rsidRDefault="00E415C1">
      <w:pPr>
        <w:pStyle w:val="a9"/>
        <w:numPr>
          <w:ilvl w:val="0"/>
          <w:numId w:val="4"/>
        </w:numPr>
      </w:pPr>
      <w:r>
        <w:rPr>
          <w:rFonts w:hint="eastAsia"/>
        </w:rPr>
        <w:lastRenderedPageBreak/>
        <w:t>開設年月日</w:t>
      </w:r>
      <w:r w:rsidR="00E63A66">
        <w:tab/>
      </w:r>
      <w:r w:rsidR="00E63A66">
        <w:tab/>
      </w:r>
      <w:r w:rsidR="00E63A66">
        <w:tab/>
      </w:r>
      <w:r w:rsidR="00E63A66">
        <w:tab/>
      </w:r>
      <w:r>
        <w:rPr>
          <w:rFonts w:hint="eastAsia"/>
        </w:rPr>
        <w:t>平成</w:t>
      </w:r>
      <w:r>
        <w:rPr>
          <w:rFonts w:hint="eastAsia"/>
        </w:rPr>
        <w:t>11</w:t>
      </w:r>
      <w:r>
        <w:rPr>
          <w:rFonts w:hint="eastAsia"/>
        </w:rPr>
        <w:t>年</w:t>
      </w:r>
      <w:r>
        <w:rPr>
          <w:rFonts w:hint="eastAsia"/>
        </w:rPr>
        <w:t>9</w:t>
      </w:r>
      <w:r>
        <w:rPr>
          <w:rFonts w:hint="eastAsia"/>
        </w:rPr>
        <w:t>月</w:t>
      </w:r>
      <w:r>
        <w:rPr>
          <w:rFonts w:hint="eastAsia"/>
        </w:rPr>
        <w:t>1</w:t>
      </w:r>
      <w:r>
        <w:rPr>
          <w:rFonts w:hint="eastAsia"/>
        </w:rPr>
        <w:t>日</w:t>
      </w:r>
    </w:p>
    <w:p w14:paraId="71AB0A80" w14:textId="77777777" w:rsidR="00E63A66" w:rsidRDefault="00E415C1">
      <w:pPr>
        <w:pStyle w:val="a9"/>
        <w:numPr>
          <w:ilvl w:val="0"/>
          <w:numId w:val="4"/>
        </w:numPr>
      </w:pPr>
      <w:r>
        <w:rPr>
          <w:rFonts w:hint="eastAsia"/>
        </w:rPr>
        <w:t>所在地</w:t>
      </w:r>
      <w:r w:rsidR="00E63A66">
        <w:tab/>
      </w:r>
      <w:r w:rsidR="00E63A66">
        <w:tab/>
      </w:r>
      <w:r w:rsidR="00E63A66">
        <w:tab/>
      </w:r>
      <w:r w:rsidR="00E63A66">
        <w:tab/>
      </w:r>
      <w:r>
        <w:rPr>
          <w:rFonts w:hint="eastAsia"/>
        </w:rPr>
        <w:t>兵庫県洲本市桑間字太田</w:t>
      </w:r>
      <w:r w:rsidR="00E63A66">
        <w:t>495-1</w:t>
      </w:r>
    </w:p>
    <w:p w14:paraId="480EA098" w14:textId="2B116BD6" w:rsidR="00E63A66" w:rsidRDefault="00E63A66">
      <w:pPr>
        <w:pStyle w:val="a9"/>
        <w:numPr>
          <w:ilvl w:val="0"/>
          <w:numId w:val="4"/>
        </w:numPr>
      </w:pPr>
      <w:r>
        <w:rPr>
          <w:rFonts w:hint="eastAsia"/>
        </w:rPr>
        <w:t>電話番号</w:t>
      </w:r>
      <w:r>
        <w:tab/>
      </w:r>
      <w:r w:rsidR="00E415C1">
        <w:rPr>
          <w:rFonts w:hint="eastAsia"/>
        </w:rPr>
        <w:t xml:space="preserve">0799-26-0780 </w:t>
      </w:r>
      <w:r>
        <w:tab/>
      </w:r>
      <w:r>
        <w:tab/>
      </w:r>
      <w:r w:rsidR="00E415C1">
        <w:rPr>
          <w:rFonts w:hint="eastAsia"/>
        </w:rPr>
        <w:t>F AX</w:t>
      </w:r>
      <w:r w:rsidR="00E415C1">
        <w:rPr>
          <w:rFonts w:hint="eastAsia"/>
        </w:rPr>
        <w:t>番号</w:t>
      </w:r>
      <w:r>
        <w:tab/>
      </w:r>
      <w:r w:rsidR="00E415C1">
        <w:rPr>
          <w:rFonts w:hint="eastAsia"/>
        </w:rPr>
        <w:t>0799-26-0781</w:t>
      </w:r>
    </w:p>
    <w:p w14:paraId="269A7D9B" w14:textId="77777777" w:rsidR="00E63A66" w:rsidRDefault="00E63A66">
      <w:pPr>
        <w:pStyle w:val="a9"/>
        <w:numPr>
          <w:ilvl w:val="0"/>
          <w:numId w:val="4"/>
        </w:numPr>
      </w:pPr>
      <w:r>
        <w:rPr>
          <w:rFonts w:hint="eastAsia"/>
        </w:rPr>
        <w:t>管理者</w:t>
      </w:r>
      <w:r>
        <w:tab/>
      </w:r>
      <w:r>
        <w:rPr>
          <w:rFonts w:hint="eastAsia"/>
        </w:rPr>
        <w:t>吉田　寛</w:t>
      </w:r>
      <w:r>
        <w:tab/>
      </w:r>
      <w:r>
        <w:tab/>
      </w:r>
      <w:r>
        <w:rPr>
          <w:rFonts w:hint="eastAsia"/>
        </w:rPr>
        <w:t>施設長</w:t>
      </w:r>
      <w:r>
        <w:tab/>
      </w:r>
      <w:r>
        <w:tab/>
      </w:r>
      <w:r>
        <w:rPr>
          <w:rFonts w:hint="eastAsia"/>
        </w:rPr>
        <w:t>藤田　葉子</w:t>
      </w:r>
    </w:p>
    <w:p w14:paraId="241BBDF6" w14:textId="786ECF14" w:rsidR="00E415C1" w:rsidRDefault="00E415C1">
      <w:pPr>
        <w:pStyle w:val="a9"/>
        <w:numPr>
          <w:ilvl w:val="0"/>
          <w:numId w:val="4"/>
        </w:numPr>
      </w:pPr>
      <w:r>
        <w:rPr>
          <w:rFonts w:hint="eastAsia"/>
        </w:rPr>
        <w:t>介護保険指定番号</w:t>
      </w:r>
      <w:r w:rsidR="00E63A66">
        <w:tab/>
      </w:r>
      <w:r w:rsidR="00E63A66">
        <w:tab/>
      </w:r>
      <w:r w:rsidR="00E63A66">
        <w:tab/>
      </w:r>
      <w:r>
        <w:rPr>
          <w:rFonts w:hint="eastAsia"/>
        </w:rPr>
        <w:t>介護老人保健施設</w:t>
      </w:r>
      <w:r>
        <w:rPr>
          <w:rFonts w:hint="eastAsia"/>
        </w:rPr>
        <w:t>(2851580023</w:t>
      </w:r>
      <w:r>
        <w:rPr>
          <w:rFonts w:hint="eastAsia"/>
        </w:rPr>
        <w:t>号）</w:t>
      </w:r>
      <w:r w:rsidR="00621C25">
        <w:br/>
      </w:r>
    </w:p>
    <w:p w14:paraId="57534741" w14:textId="77777777" w:rsidR="00E415C1" w:rsidRDefault="00E415C1" w:rsidP="00E415C1">
      <w:r>
        <w:rPr>
          <w:rFonts w:hint="eastAsia"/>
        </w:rPr>
        <w:t>（従業者の種類、員数）</w:t>
      </w:r>
    </w:p>
    <w:p w14:paraId="534579E5" w14:textId="7A7C977E" w:rsidR="00E415C1" w:rsidRDefault="00E415C1">
      <w:pPr>
        <w:pStyle w:val="a9"/>
        <w:numPr>
          <w:ilvl w:val="0"/>
          <w:numId w:val="5"/>
        </w:numPr>
      </w:pPr>
      <w:r>
        <w:rPr>
          <w:rFonts w:hint="eastAsia"/>
        </w:rPr>
        <w:t>当施設の従事者の職種・員数は、次のとおりであり、必置職については法令の定めるところによる。</w:t>
      </w:r>
    </w:p>
    <w:p w14:paraId="2C48AEEF" w14:textId="77777777" w:rsidR="00621C25" w:rsidRDefault="00E415C1">
      <w:pPr>
        <w:pStyle w:val="a9"/>
        <w:numPr>
          <w:ilvl w:val="0"/>
          <w:numId w:val="6"/>
        </w:numPr>
        <w:tabs>
          <w:tab w:val="right" w:pos="8504"/>
        </w:tabs>
      </w:pPr>
      <w:r>
        <w:rPr>
          <w:rFonts w:hint="eastAsia"/>
        </w:rPr>
        <w:t>管理者</w:t>
      </w:r>
      <w:r w:rsidR="007964E3">
        <w:tab/>
        <w:t>1</w:t>
      </w:r>
      <w:r w:rsidR="007964E3">
        <w:rPr>
          <w:rFonts w:hint="eastAsia"/>
        </w:rPr>
        <w:t>人</w:t>
      </w:r>
    </w:p>
    <w:p w14:paraId="4A34AB4B" w14:textId="5D0FBEBF" w:rsidR="00621C25" w:rsidRDefault="00E415C1">
      <w:pPr>
        <w:pStyle w:val="a9"/>
        <w:numPr>
          <w:ilvl w:val="0"/>
          <w:numId w:val="6"/>
        </w:numPr>
        <w:tabs>
          <w:tab w:val="right" w:pos="8504"/>
        </w:tabs>
      </w:pPr>
      <w:r>
        <w:rPr>
          <w:rFonts w:hint="eastAsia"/>
        </w:rPr>
        <w:t>医師</w:t>
      </w:r>
      <w:r w:rsidR="007964E3">
        <w:tab/>
      </w:r>
      <w:r w:rsidR="007964E3">
        <w:rPr>
          <w:rFonts w:hint="eastAsia"/>
        </w:rPr>
        <w:t>1</w:t>
      </w:r>
      <w:r w:rsidR="007964E3">
        <w:rPr>
          <w:rFonts w:hint="eastAsia"/>
        </w:rPr>
        <w:t>人以上</w:t>
      </w:r>
    </w:p>
    <w:p w14:paraId="350B220E" w14:textId="77777777" w:rsidR="00621C25" w:rsidRDefault="00E415C1">
      <w:pPr>
        <w:pStyle w:val="a9"/>
        <w:numPr>
          <w:ilvl w:val="0"/>
          <w:numId w:val="6"/>
        </w:numPr>
        <w:tabs>
          <w:tab w:val="right" w:pos="8504"/>
        </w:tabs>
      </w:pPr>
      <w:r>
        <w:rPr>
          <w:rFonts w:hint="eastAsia"/>
        </w:rPr>
        <w:t>薬剤師</w:t>
      </w:r>
      <w:r w:rsidR="007964E3">
        <w:tab/>
        <w:t>0.3</w:t>
      </w:r>
      <w:r w:rsidR="007964E3">
        <w:rPr>
          <w:rFonts w:hint="eastAsia"/>
        </w:rPr>
        <w:t>人以上</w:t>
      </w:r>
    </w:p>
    <w:p w14:paraId="760485EE" w14:textId="77777777" w:rsidR="00621C25" w:rsidRDefault="00E415C1">
      <w:pPr>
        <w:pStyle w:val="a9"/>
        <w:numPr>
          <w:ilvl w:val="0"/>
          <w:numId w:val="6"/>
        </w:numPr>
        <w:tabs>
          <w:tab w:val="right" w:pos="8504"/>
        </w:tabs>
      </w:pPr>
      <w:r>
        <w:rPr>
          <w:rFonts w:hint="eastAsia"/>
        </w:rPr>
        <w:t>看護職員</w:t>
      </w:r>
      <w:r w:rsidR="007964E3">
        <w:tab/>
        <w:t>9</w:t>
      </w:r>
      <w:r w:rsidR="007964E3">
        <w:rPr>
          <w:rFonts w:hint="eastAsia"/>
        </w:rPr>
        <w:t>人以上</w:t>
      </w:r>
    </w:p>
    <w:p w14:paraId="2599711F" w14:textId="0AC40823" w:rsidR="00621C25" w:rsidRDefault="00E415C1">
      <w:pPr>
        <w:pStyle w:val="a9"/>
        <w:numPr>
          <w:ilvl w:val="0"/>
          <w:numId w:val="6"/>
        </w:numPr>
        <w:tabs>
          <w:tab w:val="right" w:pos="8504"/>
        </w:tabs>
      </w:pPr>
      <w:r>
        <w:rPr>
          <w:rFonts w:hint="eastAsia"/>
        </w:rPr>
        <w:t>介護職員</w:t>
      </w:r>
      <w:r w:rsidR="007964E3">
        <w:tab/>
        <w:t>2</w:t>
      </w:r>
      <w:r w:rsidR="00632060">
        <w:rPr>
          <w:rFonts w:hint="eastAsia"/>
        </w:rPr>
        <w:t>5</w:t>
      </w:r>
      <w:r w:rsidR="007964E3">
        <w:rPr>
          <w:rFonts w:hint="eastAsia"/>
        </w:rPr>
        <w:t>人以上</w:t>
      </w:r>
    </w:p>
    <w:p w14:paraId="65AF2E18" w14:textId="77777777" w:rsidR="00621C25" w:rsidRDefault="00E415C1">
      <w:pPr>
        <w:pStyle w:val="a9"/>
        <w:numPr>
          <w:ilvl w:val="0"/>
          <w:numId w:val="6"/>
        </w:numPr>
        <w:tabs>
          <w:tab w:val="right" w:pos="8504"/>
        </w:tabs>
      </w:pPr>
      <w:r>
        <w:rPr>
          <w:rFonts w:hint="eastAsia"/>
        </w:rPr>
        <w:t>支援相談員</w:t>
      </w:r>
      <w:r w:rsidR="007964E3">
        <w:tab/>
        <w:t>1</w:t>
      </w:r>
      <w:r w:rsidR="007964E3">
        <w:rPr>
          <w:rFonts w:hint="eastAsia"/>
        </w:rPr>
        <w:t>人以上</w:t>
      </w:r>
    </w:p>
    <w:p w14:paraId="10231191" w14:textId="77777777" w:rsidR="00621C25" w:rsidRDefault="00E415C1">
      <w:pPr>
        <w:pStyle w:val="a9"/>
        <w:numPr>
          <w:ilvl w:val="0"/>
          <w:numId w:val="6"/>
        </w:numPr>
        <w:tabs>
          <w:tab w:val="right" w:pos="8504"/>
        </w:tabs>
      </w:pPr>
      <w:r>
        <w:rPr>
          <w:rFonts w:hint="eastAsia"/>
        </w:rPr>
        <w:t>理学療法士、作業療法士又は言語聴覚士</w:t>
      </w:r>
      <w:r w:rsidR="007964E3">
        <w:tab/>
        <w:t>1</w:t>
      </w:r>
      <w:r w:rsidR="007964E3">
        <w:rPr>
          <w:rFonts w:hint="eastAsia"/>
        </w:rPr>
        <w:t>人以上</w:t>
      </w:r>
    </w:p>
    <w:p w14:paraId="782D7CC8" w14:textId="77777777" w:rsidR="00621C25" w:rsidRDefault="00E415C1">
      <w:pPr>
        <w:pStyle w:val="a9"/>
        <w:numPr>
          <w:ilvl w:val="0"/>
          <w:numId w:val="6"/>
        </w:numPr>
        <w:tabs>
          <w:tab w:val="right" w:pos="8504"/>
        </w:tabs>
      </w:pPr>
      <w:r>
        <w:rPr>
          <w:rFonts w:hint="eastAsia"/>
        </w:rPr>
        <w:t>管理栄養士</w:t>
      </w:r>
      <w:r w:rsidR="007964E3">
        <w:tab/>
        <w:t>1</w:t>
      </w:r>
      <w:r w:rsidR="007964E3">
        <w:rPr>
          <w:rFonts w:hint="eastAsia"/>
        </w:rPr>
        <w:t>人以上</w:t>
      </w:r>
    </w:p>
    <w:p w14:paraId="03097FAD" w14:textId="77777777" w:rsidR="00621C25" w:rsidRDefault="00E415C1">
      <w:pPr>
        <w:pStyle w:val="a9"/>
        <w:numPr>
          <w:ilvl w:val="0"/>
          <w:numId w:val="6"/>
        </w:numPr>
        <w:tabs>
          <w:tab w:val="right" w:pos="8504"/>
        </w:tabs>
      </w:pPr>
      <w:r>
        <w:rPr>
          <w:rFonts w:hint="eastAsia"/>
        </w:rPr>
        <w:t>介護支援専門員</w:t>
      </w:r>
      <w:r w:rsidR="007964E3">
        <w:tab/>
        <w:t>1</w:t>
      </w:r>
      <w:r w:rsidR="007964E3">
        <w:rPr>
          <w:rFonts w:hint="eastAsia"/>
        </w:rPr>
        <w:t>人以上</w:t>
      </w:r>
    </w:p>
    <w:p w14:paraId="5A7234D1" w14:textId="77777777" w:rsidR="00621C25" w:rsidRDefault="00621C25" w:rsidP="00621C25">
      <w:pPr>
        <w:tabs>
          <w:tab w:val="right" w:pos="8504"/>
        </w:tabs>
      </w:pPr>
    </w:p>
    <w:p w14:paraId="6F3EB031" w14:textId="1E73C5A6" w:rsidR="00E415C1" w:rsidRDefault="00E415C1" w:rsidP="00621C25">
      <w:pPr>
        <w:tabs>
          <w:tab w:val="right" w:pos="8504"/>
        </w:tabs>
      </w:pPr>
      <w:r>
        <w:rPr>
          <w:rFonts w:hint="eastAsia"/>
        </w:rPr>
        <w:t>（従業者の職務内容）</w:t>
      </w:r>
    </w:p>
    <w:p w14:paraId="52FA3DBD" w14:textId="0B59806E" w:rsidR="00E415C1" w:rsidRDefault="00E415C1">
      <w:pPr>
        <w:pStyle w:val="a9"/>
        <w:numPr>
          <w:ilvl w:val="0"/>
          <w:numId w:val="7"/>
        </w:numPr>
      </w:pPr>
      <w:r>
        <w:rPr>
          <w:rFonts w:hint="eastAsia"/>
        </w:rPr>
        <w:t>前条に定める当施設職員の職務内容は、次のとおりとする。</w:t>
      </w:r>
    </w:p>
    <w:p w14:paraId="5782085F" w14:textId="77777777" w:rsidR="00621C25" w:rsidRDefault="00E415C1">
      <w:pPr>
        <w:pStyle w:val="a9"/>
        <w:numPr>
          <w:ilvl w:val="0"/>
          <w:numId w:val="8"/>
        </w:numPr>
      </w:pPr>
      <w:r>
        <w:rPr>
          <w:rFonts w:hint="eastAsia"/>
        </w:rPr>
        <w:t>管理者は、介護老人保健施設に携わる従業者の管理、指導を行う。</w:t>
      </w:r>
    </w:p>
    <w:p w14:paraId="68C1D1A1" w14:textId="77777777" w:rsidR="00621C25" w:rsidRDefault="00E415C1">
      <w:pPr>
        <w:pStyle w:val="a9"/>
        <w:numPr>
          <w:ilvl w:val="0"/>
          <w:numId w:val="8"/>
        </w:numPr>
      </w:pPr>
      <w:r>
        <w:rPr>
          <w:rFonts w:hint="eastAsia"/>
        </w:rPr>
        <w:t>医師は、利用者の病状及び心身の状況に応じて、日常的な医学的対応を行う。</w:t>
      </w:r>
    </w:p>
    <w:p w14:paraId="0F311F85" w14:textId="77777777" w:rsidR="00621C25" w:rsidRDefault="00E415C1">
      <w:pPr>
        <w:pStyle w:val="a9"/>
        <w:numPr>
          <w:ilvl w:val="0"/>
          <w:numId w:val="8"/>
        </w:numPr>
      </w:pPr>
      <w:r>
        <w:rPr>
          <w:rFonts w:hint="eastAsia"/>
        </w:rPr>
        <w:t>薬剤師は、医師の指示に基づき調剤を行い、施設で保管する薬剤を管理するほか、利用者に対し服薬指導を行う。</w:t>
      </w:r>
    </w:p>
    <w:p w14:paraId="26132C3B" w14:textId="77777777" w:rsidR="00621C25" w:rsidRDefault="00E415C1">
      <w:pPr>
        <w:pStyle w:val="a9"/>
        <w:numPr>
          <w:ilvl w:val="0"/>
          <w:numId w:val="8"/>
        </w:numPr>
      </w:pPr>
      <w:r>
        <w:rPr>
          <w:rFonts w:hint="eastAsia"/>
        </w:rPr>
        <w:t>看護職員は、医師の指示に</w:t>
      </w:r>
      <w:r w:rsidR="00621C25">
        <w:rPr>
          <w:rFonts w:hint="eastAsia"/>
        </w:rPr>
        <w:t>基づき</w:t>
      </w:r>
      <w:r>
        <w:rPr>
          <w:rFonts w:hint="eastAsia"/>
        </w:rPr>
        <w:t>投薬、検温、血圧測定等の医療行為を行うほか、利用者の施設サービス計画、介護予防短期入所療養介護</w:t>
      </w:r>
      <w:r w:rsidR="00621C25">
        <w:rPr>
          <w:rFonts w:hint="eastAsia"/>
        </w:rPr>
        <w:t>・</w:t>
      </w:r>
      <w:r>
        <w:rPr>
          <w:rFonts w:hint="eastAsia"/>
        </w:rPr>
        <w:t>短期入所療養介護計画、介護予防通所リハビリテーション</w:t>
      </w:r>
      <w:r w:rsidR="00621C25">
        <w:rPr>
          <w:rFonts w:hint="eastAsia"/>
        </w:rPr>
        <w:t>・</w:t>
      </w:r>
      <w:r>
        <w:rPr>
          <w:rFonts w:hint="eastAsia"/>
        </w:rPr>
        <w:t>通所リハビリテーション計画に基づく看護を</w:t>
      </w:r>
      <w:r w:rsidR="00621C25">
        <w:rPr>
          <w:rFonts w:hint="eastAsia"/>
        </w:rPr>
        <w:t>行う</w:t>
      </w:r>
      <w:r>
        <w:rPr>
          <w:rFonts w:hint="eastAsia"/>
        </w:rPr>
        <w:t>。</w:t>
      </w:r>
    </w:p>
    <w:p w14:paraId="4AB313C7" w14:textId="77777777" w:rsidR="00621C25" w:rsidRDefault="00E415C1">
      <w:pPr>
        <w:pStyle w:val="a9"/>
        <w:numPr>
          <w:ilvl w:val="0"/>
          <w:numId w:val="8"/>
        </w:numPr>
      </w:pPr>
      <w:r>
        <w:rPr>
          <w:rFonts w:hint="eastAsia"/>
        </w:rPr>
        <w:t>介護職員は、利用者の施設サービス計画、介護予防短期入所療養介護・短期入所療養介護計画及び介護予防通所リハビリテーション・通所リハビリテーション計画に基づく介護を行う。</w:t>
      </w:r>
    </w:p>
    <w:p w14:paraId="1F8F7049" w14:textId="77777777" w:rsidR="00621C25" w:rsidRDefault="00E415C1">
      <w:pPr>
        <w:pStyle w:val="a9"/>
        <w:numPr>
          <w:ilvl w:val="0"/>
          <w:numId w:val="8"/>
        </w:numPr>
      </w:pPr>
      <w:r>
        <w:rPr>
          <w:rFonts w:hint="eastAsia"/>
        </w:rPr>
        <w:t>支援相談員は、利用者及びその家族からの相談に適切に応じるとともに、レクリエーション等の計画、指導を行い、市町村との連携をはかるほか、ボランティアの指導を行う。</w:t>
      </w:r>
    </w:p>
    <w:p w14:paraId="59C3A7EC" w14:textId="77777777" w:rsidR="00621C25" w:rsidRDefault="00E415C1">
      <w:pPr>
        <w:pStyle w:val="a9"/>
        <w:numPr>
          <w:ilvl w:val="0"/>
          <w:numId w:val="8"/>
        </w:numPr>
      </w:pPr>
      <w:r>
        <w:rPr>
          <w:rFonts w:hint="eastAsia"/>
        </w:rPr>
        <w:t>理学療法士・作業療法士</w:t>
      </w:r>
      <w:r w:rsidR="00621C25">
        <w:rPr>
          <w:rFonts w:hint="eastAsia"/>
        </w:rPr>
        <w:t>・</w:t>
      </w:r>
      <w:r>
        <w:rPr>
          <w:rFonts w:hint="eastAsia"/>
        </w:rPr>
        <w:t>言語聴覚士は、リハビリテーションプログラムを作成するとともに機能訓練の実施に際し指導を行う。</w:t>
      </w:r>
    </w:p>
    <w:p w14:paraId="416346AF" w14:textId="4B8AFEFB" w:rsidR="00621C25" w:rsidRDefault="009B1620">
      <w:pPr>
        <w:pStyle w:val="a9"/>
        <w:numPr>
          <w:ilvl w:val="0"/>
          <w:numId w:val="8"/>
        </w:numPr>
      </w:pPr>
      <w:r>
        <w:rPr>
          <w:rFonts w:hint="eastAsia"/>
        </w:rPr>
        <w:t>管理</w:t>
      </w:r>
      <w:r w:rsidR="00E415C1">
        <w:rPr>
          <w:rFonts w:hint="eastAsia"/>
        </w:rPr>
        <w:t>栄養士は、献立の作成、栄養指導、嗜好調査及び残食調査等利用者の食事管理を行</w:t>
      </w:r>
      <w:r w:rsidR="00E415C1">
        <w:rPr>
          <w:rFonts w:hint="eastAsia"/>
        </w:rPr>
        <w:lastRenderedPageBreak/>
        <w:t>う</w:t>
      </w:r>
      <w:r w:rsidR="00621C25">
        <w:rPr>
          <w:rFonts w:hint="eastAsia"/>
        </w:rPr>
        <w:t>。</w:t>
      </w:r>
    </w:p>
    <w:p w14:paraId="2790252B" w14:textId="02ACABFB" w:rsidR="00E415C1" w:rsidRDefault="00E415C1">
      <w:pPr>
        <w:pStyle w:val="a9"/>
        <w:numPr>
          <w:ilvl w:val="0"/>
          <w:numId w:val="8"/>
        </w:numPr>
      </w:pPr>
      <w:r>
        <w:rPr>
          <w:rFonts w:hint="eastAsia"/>
        </w:rPr>
        <w:t>介護支援専門員は、利用者の施設サービス計画の原案をたてるとともに、要介護認定及び要介護認定更新の申請手続きを行う。</w:t>
      </w:r>
    </w:p>
    <w:p w14:paraId="1C8EBE8A" w14:textId="77777777" w:rsidR="00621C25" w:rsidRDefault="00621C25" w:rsidP="00621C25"/>
    <w:p w14:paraId="5FEE9798" w14:textId="77777777" w:rsidR="00E415C1" w:rsidRDefault="00E415C1" w:rsidP="00E415C1">
      <w:r>
        <w:rPr>
          <w:rFonts w:hint="eastAsia"/>
        </w:rPr>
        <w:t>（入所定員）</w:t>
      </w:r>
    </w:p>
    <w:p w14:paraId="5914276D" w14:textId="7F13BDBC" w:rsidR="00621C25" w:rsidRDefault="00F27A26">
      <w:pPr>
        <w:pStyle w:val="a9"/>
        <w:numPr>
          <w:ilvl w:val="0"/>
          <w:numId w:val="9"/>
        </w:numPr>
      </w:pPr>
      <w:r>
        <w:rPr>
          <w:rFonts w:hint="eastAsia"/>
        </w:rPr>
        <w:t>介護予防</w:t>
      </w:r>
      <w:r w:rsidR="00FE613B">
        <w:rPr>
          <w:rFonts w:hint="eastAsia"/>
        </w:rPr>
        <w:t>短期入所療養介護の利用定員は、利用者が申込みをしている当該日の介護保険施設サービスの定員数より実入所者数を差し引いた数とする。</w:t>
      </w:r>
      <w:r w:rsidR="00621C25">
        <w:br/>
      </w:r>
    </w:p>
    <w:p w14:paraId="3FAAF625" w14:textId="6B8454EF" w:rsidR="00E415C1" w:rsidRDefault="00E415C1" w:rsidP="00E415C1">
      <w:r>
        <w:rPr>
          <w:rFonts w:hint="eastAsia"/>
        </w:rPr>
        <w:t>（</w:t>
      </w:r>
      <w:r w:rsidR="00F27A26">
        <w:rPr>
          <w:rFonts w:hint="eastAsia"/>
        </w:rPr>
        <w:t>介護予防</w:t>
      </w:r>
      <w:r w:rsidR="00FE613B">
        <w:rPr>
          <w:rFonts w:hint="eastAsia"/>
        </w:rPr>
        <w:t>短期入所療養介護の</w:t>
      </w:r>
      <w:r>
        <w:rPr>
          <w:rFonts w:hint="eastAsia"/>
        </w:rPr>
        <w:t>内容）</w:t>
      </w:r>
    </w:p>
    <w:p w14:paraId="54AABD35" w14:textId="77777777" w:rsidR="00621C25" w:rsidRDefault="00621C25">
      <w:pPr>
        <w:pStyle w:val="a9"/>
        <w:numPr>
          <w:ilvl w:val="0"/>
          <w:numId w:val="9"/>
        </w:numPr>
      </w:pPr>
    </w:p>
    <w:p w14:paraId="28A3F246" w14:textId="2568656A" w:rsidR="007D4155" w:rsidRDefault="00F27A26">
      <w:pPr>
        <w:pStyle w:val="a9"/>
        <w:numPr>
          <w:ilvl w:val="0"/>
          <w:numId w:val="10"/>
        </w:numPr>
      </w:pPr>
      <w:r>
        <w:rPr>
          <w:rFonts w:hint="eastAsia"/>
        </w:rPr>
        <w:t>介護予防</w:t>
      </w:r>
      <w:r w:rsidR="00FE613B">
        <w:rPr>
          <w:rFonts w:hint="eastAsia"/>
        </w:rPr>
        <w:t>短期入所療養介護は</w:t>
      </w:r>
      <w:r w:rsidR="00E415C1">
        <w:rPr>
          <w:rFonts w:hint="eastAsia"/>
        </w:rPr>
        <w:t>、利用者に関わるあらゆる職種の識員の協議によって作成される</w:t>
      </w:r>
      <w:r w:rsidR="00FE613B">
        <w:rPr>
          <w:rFonts w:hint="eastAsia"/>
        </w:rPr>
        <w:t>短期入所療養介護計画に</w:t>
      </w:r>
      <w:r w:rsidR="007D4155">
        <w:rPr>
          <w:rFonts w:hint="eastAsia"/>
        </w:rPr>
        <w:t>基づいて</w:t>
      </w:r>
      <w:r w:rsidR="00E415C1">
        <w:rPr>
          <w:rFonts w:hint="eastAsia"/>
        </w:rPr>
        <w:t>、利用者の病状及び心身の状況に照らして行う適切な医療及び医学的管理の下における看護</w:t>
      </w:r>
      <w:r w:rsidR="007D4155">
        <w:rPr>
          <w:rFonts w:hint="eastAsia"/>
        </w:rPr>
        <w:t>・</w:t>
      </w:r>
      <w:r w:rsidR="00E415C1">
        <w:rPr>
          <w:rFonts w:hint="eastAsia"/>
        </w:rPr>
        <w:t>介護並びに日常生活上の世話とする。</w:t>
      </w:r>
    </w:p>
    <w:p w14:paraId="2EAF361B" w14:textId="34922D30" w:rsidR="00E415C1" w:rsidRDefault="00E415C1">
      <w:pPr>
        <w:pStyle w:val="a9"/>
        <w:numPr>
          <w:ilvl w:val="0"/>
          <w:numId w:val="10"/>
        </w:numPr>
      </w:pPr>
      <w:r>
        <w:rPr>
          <w:rFonts w:hint="eastAsia"/>
        </w:rPr>
        <w:t>介護保健施設（</w:t>
      </w:r>
      <w:r>
        <w:rPr>
          <w:rFonts w:hint="eastAsia"/>
        </w:rPr>
        <w:t>I)</w:t>
      </w:r>
      <w:r>
        <w:rPr>
          <w:rFonts w:hint="eastAsia"/>
        </w:rPr>
        <w:t>の人員体制とする。</w:t>
      </w:r>
      <w:r w:rsidR="007D4155">
        <w:br/>
      </w:r>
    </w:p>
    <w:p w14:paraId="12BB7065" w14:textId="77777777" w:rsidR="00E415C1" w:rsidRDefault="00E415C1" w:rsidP="00E415C1">
      <w:r>
        <w:rPr>
          <w:rFonts w:hint="eastAsia"/>
        </w:rPr>
        <w:t>（利用者負担の額）</w:t>
      </w:r>
    </w:p>
    <w:p w14:paraId="3BD38A37" w14:textId="3401739C" w:rsidR="00E415C1" w:rsidRDefault="00E415C1">
      <w:pPr>
        <w:pStyle w:val="a9"/>
        <w:numPr>
          <w:ilvl w:val="0"/>
          <w:numId w:val="11"/>
        </w:numPr>
      </w:pPr>
      <w:r>
        <w:rPr>
          <w:rFonts w:hint="eastAsia"/>
        </w:rPr>
        <w:t>利用者負担の額を以下のとおりとする。</w:t>
      </w:r>
    </w:p>
    <w:p w14:paraId="3C4C4BFC" w14:textId="77777777" w:rsidR="007D4155" w:rsidRDefault="00E415C1">
      <w:pPr>
        <w:pStyle w:val="a9"/>
        <w:numPr>
          <w:ilvl w:val="0"/>
          <w:numId w:val="12"/>
        </w:numPr>
      </w:pPr>
      <w:r>
        <w:rPr>
          <w:rFonts w:hint="eastAsia"/>
        </w:rPr>
        <w:t>保険給付の自己負担額を、別に定める料金表により支払いを受ける。</w:t>
      </w:r>
    </w:p>
    <w:p w14:paraId="6348BDC0" w14:textId="77777777" w:rsidR="00A95FC5" w:rsidRDefault="00E415C1" w:rsidP="00A95FC5">
      <w:pPr>
        <w:pStyle w:val="a9"/>
        <w:numPr>
          <w:ilvl w:val="0"/>
          <w:numId w:val="12"/>
        </w:numPr>
      </w:pPr>
      <w:r>
        <w:rPr>
          <w:rFonts w:hint="eastAsia"/>
        </w:rPr>
        <w:t>利用料として、入所者が選定する特別な食事の費用、日常活動費、理美容代、室料、行事費、健康管理費、私物の洗濯代、その他の費用等利用料を、別に定める利用料金表により支払いを受ける。</w:t>
      </w:r>
    </w:p>
    <w:p w14:paraId="51705B4D" w14:textId="77777777" w:rsidR="00A95FC5" w:rsidRDefault="00A95FC5" w:rsidP="00A95FC5">
      <w:pPr>
        <w:pStyle w:val="a9"/>
        <w:ind w:left="440"/>
      </w:pPr>
    </w:p>
    <w:p w14:paraId="5E5B90AA" w14:textId="6AD4D4B8" w:rsidR="00FE613B" w:rsidRDefault="00A95FC5" w:rsidP="00A95FC5">
      <w:r>
        <w:rPr>
          <w:rFonts w:hint="eastAsia"/>
        </w:rPr>
        <w:t>（通常の送迎の実施地域）</w:t>
      </w:r>
    </w:p>
    <w:p w14:paraId="2BAFB673" w14:textId="74C17966" w:rsidR="00A95FC5" w:rsidRDefault="00A95FC5" w:rsidP="00A95FC5">
      <w:pPr>
        <w:pStyle w:val="a9"/>
        <w:numPr>
          <w:ilvl w:val="0"/>
          <w:numId w:val="29"/>
        </w:numPr>
      </w:pPr>
      <w:r>
        <w:rPr>
          <w:rFonts w:hint="eastAsia"/>
        </w:rPr>
        <w:t>通常の送迎の実施地域を以下のとおりとする。</w:t>
      </w:r>
      <w:r>
        <w:br/>
      </w:r>
      <w:r>
        <w:rPr>
          <w:rFonts w:hint="eastAsia"/>
        </w:rPr>
        <w:t xml:space="preserve">　　洲本市、南あわじ市、淡路市</w:t>
      </w:r>
      <w:r>
        <w:br/>
      </w:r>
    </w:p>
    <w:p w14:paraId="7882DBC2" w14:textId="77777777" w:rsidR="00E415C1" w:rsidRDefault="00E415C1" w:rsidP="00E415C1">
      <w:r>
        <w:rPr>
          <w:rFonts w:hint="eastAsia"/>
        </w:rPr>
        <w:t>（施設の利用に当たっての留意事項）</w:t>
      </w:r>
    </w:p>
    <w:p w14:paraId="4F359AC9" w14:textId="6BB4E84A" w:rsidR="00E415C1" w:rsidRDefault="00E415C1" w:rsidP="00A95FC5">
      <w:pPr>
        <w:pStyle w:val="a9"/>
        <w:numPr>
          <w:ilvl w:val="0"/>
          <w:numId w:val="29"/>
        </w:numPr>
      </w:pPr>
      <w:r>
        <w:rPr>
          <w:rFonts w:hint="eastAsia"/>
        </w:rPr>
        <w:t>当施設の利用に当たっての留意事項を以下のとおりとする。</w:t>
      </w:r>
    </w:p>
    <w:p w14:paraId="326A3DA4" w14:textId="77777777" w:rsidR="007D4155" w:rsidRDefault="00E415C1">
      <w:pPr>
        <w:pStyle w:val="a9"/>
        <w:numPr>
          <w:ilvl w:val="0"/>
          <w:numId w:val="14"/>
        </w:numPr>
      </w:pPr>
      <w:r>
        <w:rPr>
          <w:rFonts w:hint="eastAsia"/>
        </w:rPr>
        <w:t>面会は午前</w:t>
      </w:r>
      <w:r>
        <w:rPr>
          <w:rFonts w:hint="eastAsia"/>
        </w:rPr>
        <w:t>8</w:t>
      </w:r>
      <w:r>
        <w:rPr>
          <w:rFonts w:hint="eastAsia"/>
        </w:rPr>
        <w:t>時～午後</w:t>
      </w:r>
      <w:r>
        <w:rPr>
          <w:rFonts w:hint="eastAsia"/>
        </w:rPr>
        <w:t>7</w:t>
      </w:r>
      <w:r>
        <w:rPr>
          <w:rFonts w:hint="eastAsia"/>
        </w:rPr>
        <w:t>時の間でお願いいたします。来訪時には、面会簿への記入をお願いいたします。正面玄関の自動ドア</w:t>
      </w:r>
      <w:r w:rsidR="007D4155">
        <w:rPr>
          <w:rFonts w:hint="eastAsia"/>
        </w:rPr>
        <w:t>稼働</w:t>
      </w:r>
      <w:r>
        <w:rPr>
          <w:rFonts w:hint="eastAsia"/>
        </w:rPr>
        <w:t>時間は、平日：午前</w:t>
      </w:r>
      <w:r>
        <w:rPr>
          <w:rFonts w:hint="eastAsia"/>
        </w:rPr>
        <w:t>8</w:t>
      </w:r>
      <w:r>
        <w:rPr>
          <w:rFonts w:hint="eastAsia"/>
        </w:rPr>
        <w:t>時</w:t>
      </w:r>
      <w:r>
        <w:rPr>
          <w:rFonts w:hint="eastAsia"/>
        </w:rPr>
        <w:t>3 0</w:t>
      </w:r>
      <w:r>
        <w:rPr>
          <w:rFonts w:hint="eastAsia"/>
        </w:rPr>
        <w:t>分～午後</w:t>
      </w:r>
      <w:r>
        <w:rPr>
          <w:rFonts w:hint="eastAsia"/>
        </w:rPr>
        <w:t>7</w:t>
      </w:r>
      <w:r>
        <w:rPr>
          <w:rFonts w:hint="eastAsia"/>
        </w:rPr>
        <w:t>時</w:t>
      </w:r>
      <w:r w:rsidR="007D4155">
        <w:rPr>
          <w:rFonts w:hint="eastAsia"/>
        </w:rPr>
        <w:t>・</w:t>
      </w:r>
      <w:r>
        <w:rPr>
          <w:rFonts w:hint="eastAsia"/>
        </w:rPr>
        <w:t>祝日：午前</w:t>
      </w:r>
      <w:r>
        <w:rPr>
          <w:rFonts w:hint="eastAsia"/>
        </w:rPr>
        <w:t>9</w:t>
      </w:r>
      <w:r>
        <w:rPr>
          <w:rFonts w:hint="eastAsia"/>
        </w:rPr>
        <w:t>時～午後</w:t>
      </w:r>
      <w:r>
        <w:rPr>
          <w:rFonts w:hint="eastAsia"/>
        </w:rPr>
        <w:t>6</w:t>
      </w:r>
      <w:r>
        <w:rPr>
          <w:rFonts w:hint="eastAsia"/>
        </w:rPr>
        <w:t>時になっております。それ以外は、夜間通用口とインターホンをご使用下さい。</w:t>
      </w:r>
    </w:p>
    <w:p w14:paraId="7AD171CD" w14:textId="77777777" w:rsidR="007D4155" w:rsidRDefault="00E415C1">
      <w:pPr>
        <w:pStyle w:val="a9"/>
        <w:numPr>
          <w:ilvl w:val="0"/>
          <w:numId w:val="14"/>
        </w:numPr>
      </w:pPr>
      <w:r>
        <w:rPr>
          <w:rFonts w:hint="eastAsia"/>
        </w:rPr>
        <w:t>消灯時間は、午後</w:t>
      </w:r>
      <w:r>
        <w:rPr>
          <w:rFonts w:hint="eastAsia"/>
        </w:rPr>
        <w:t>9</w:t>
      </w:r>
      <w:r>
        <w:rPr>
          <w:rFonts w:hint="eastAsia"/>
        </w:rPr>
        <w:t>時です。</w:t>
      </w:r>
    </w:p>
    <w:p w14:paraId="457181A4" w14:textId="77777777" w:rsidR="007D4155" w:rsidRDefault="00E415C1">
      <w:pPr>
        <w:pStyle w:val="a9"/>
        <w:numPr>
          <w:ilvl w:val="0"/>
          <w:numId w:val="14"/>
        </w:numPr>
      </w:pPr>
      <w:r>
        <w:rPr>
          <w:rFonts w:hint="eastAsia"/>
        </w:rPr>
        <w:t>外出</w:t>
      </w:r>
      <w:r w:rsidR="007D4155">
        <w:rPr>
          <w:rFonts w:hint="eastAsia"/>
        </w:rPr>
        <w:t>・</w:t>
      </w:r>
      <w:r>
        <w:rPr>
          <w:rFonts w:hint="eastAsia"/>
        </w:rPr>
        <w:t>外泊時は、所定の手続きをとっていただきます。外出・外泊先、用件、施設へ帰着する予定日時などを施設に事前に届け出をお願いいたします。</w:t>
      </w:r>
    </w:p>
    <w:p w14:paraId="400AE566" w14:textId="77777777" w:rsidR="007D4155" w:rsidRDefault="00E415C1">
      <w:pPr>
        <w:pStyle w:val="a9"/>
        <w:numPr>
          <w:ilvl w:val="0"/>
          <w:numId w:val="14"/>
        </w:numPr>
      </w:pPr>
      <w:r>
        <w:rPr>
          <w:rFonts w:hint="eastAsia"/>
        </w:rPr>
        <w:lastRenderedPageBreak/>
        <w:t>喫煙については、</w:t>
      </w:r>
      <w:r w:rsidR="007D4155">
        <w:rPr>
          <w:rFonts w:hint="eastAsia"/>
        </w:rPr>
        <w:t>敷地内全面</w:t>
      </w:r>
      <w:r>
        <w:rPr>
          <w:rFonts w:hint="eastAsia"/>
        </w:rPr>
        <w:t>禁煙です。</w:t>
      </w:r>
      <w:r w:rsidR="007D4155">
        <w:br/>
      </w:r>
      <w:r>
        <w:rPr>
          <w:rFonts w:hint="eastAsia"/>
        </w:rPr>
        <w:t>また、飲酒は適量を、ホール又は食堂でお願い申し上げます。他の入所者への迷惑行為や適量を超えていると判断された場合は、職員により制限させていただ</w:t>
      </w:r>
      <w:r w:rsidR="007D4155">
        <w:rPr>
          <w:rFonts w:hint="eastAsia"/>
        </w:rPr>
        <w:t>く</w:t>
      </w:r>
      <w:r>
        <w:rPr>
          <w:rFonts w:hint="eastAsia"/>
        </w:rPr>
        <w:t>場合がありますことをご了承下さい。</w:t>
      </w:r>
    </w:p>
    <w:p w14:paraId="49BAFC54" w14:textId="77777777" w:rsidR="007D4155" w:rsidRDefault="00E415C1">
      <w:pPr>
        <w:pStyle w:val="a9"/>
        <w:numPr>
          <w:ilvl w:val="0"/>
          <w:numId w:val="14"/>
        </w:numPr>
      </w:pPr>
      <w:r>
        <w:rPr>
          <w:rFonts w:hint="eastAsia"/>
        </w:rPr>
        <w:t>火気の取り扱いについては、消防法令により禁止させていただきます。</w:t>
      </w:r>
    </w:p>
    <w:p w14:paraId="2F0EF438" w14:textId="43386F59" w:rsidR="007D4155" w:rsidRDefault="00E415C1" w:rsidP="00E415C1">
      <w:pPr>
        <w:pStyle w:val="a9"/>
        <w:numPr>
          <w:ilvl w:val="0"/>
          <w:numId w:val="14"/>
        </w:numPr>
      </w:pPr>
      <w:r>
        <w:rPr>
          <w:rFonts w:hint="eastAsia"/>
        </w:rPr>
        <w:t>設備・備品の利用は、一部危険を伴うものもございますので、必ず事前に職員にご連絡下さい。</w:t>
      </w:r>
    </w:p>
    <w:p w14:paraId="0F28F682" w14:textId="77777777" w:rsidR="007D4155" w:rsidRDefault="00E415C1">
      <w:pPr>
        <w:pStyle w:val="a9"/>
        <w:numPr>
          <w:ilvl w:val="0"/>
          <w:numId w:val="14"/>
        </w:numPr>
      </w:pPr>
      <w:r>
        <w:rPr>
          <w:rFonts w:hint="eastAsia"/>
        </w:rPr>
        <w:t>所持品・備品等の持ち込みは、事前に職員までご相談下さい。電化製品につきましては、電気代をいただくものもございますのでご周知のほどお願いいたします。</w:t>
      </w:r>
    </w:p>
    <w:p w14:paraId="5A430796" w14:textId="77777777" w:rsidR="007D4155" w:rsidRDefault="00E415C1">
      <w:pPr>
        <w:pStyle w:val="a9"/>
        <w:numPr>
          <w:ilvl w:val="0"/>
          <w:numId w:val="14"/>
        </w:numPr>
      </w:pPr>
      <w:r>
        <w:rPr>
          <w:rFonts w:hint="eastAsia"/>
        </w:rPr>
        <w:t>金銭・貴重品の管理は、事務所で行っております。詳しくはお尋ね下さい。</w:t>
      </w:r>
    </w:p>
    <w:p w14:paraId="380CD274" w14:textId="6CE020D3" w:rsidR="00FC4901" w:rsidRDefault="00FC4901" w:rsidP="00FC4901">
      <w:pPr>
        <w:pStyle w:val="a9"/>
        <w:numPr>
          <w:ilvl w:val="0"/>
          <w:numId w:val="14"/>
        </w:numPr>
      </w:pPr>
      <w:r>
        <w:rPr>
          <w:rFonts w:hint="eastAsia"/>
          <w:kern w:val="0"/>
        </w:rPr>
        <w:t>食べ物・飲み物の差し入れについて、食中毒予防の為、生もののお持ち込みはご遠慮願います。また飴や餅は誤嚥の危険性がありますので、お控えください。持ち込まれた食品は、他の利用者様への提供（おすそわけ）は出来ません。面会時等、その場で食べきれなかったものは居室へ置かず、お持ち帰り願います。</w:t>
      </w:r>
      <w:r>
        <w:rPr>
          <w:kern w:val="0"/>
        </w:rPr>
        <w:br/>
      </w:r>
      <w:r>
        <w:rPr>
          <w:rFonts w:hint="eastAsia"/>
          <w:kern w:val="0"/>
        </w:rPr>
        <w:t>持ち込まれる場合は各療養棟職員に都度お声かけをお願いします。</w:t>
      </w:r>
    </w:p>
    <w:p w14:paraId="26C5D418" w14:textId="77777777" w:rsidR="00FC4901" w:rsidRDefault="00E415C1" w:rsidP="00FC4901">
      <w:pPr>
        <w:pStyle w:val="a9"/>
        <w:numPr>
          <w:ilvl w:val="0"/>
          <w:numId w:val="15"/>
        </w:numPr>
      </w:pPr>
      <w:r>
        <w:rPr>
          <w:rFonts w:hint="eastAsia"/>
        </w:rPr>
        <w:t>外泊時等、施設外での受診は、緊急の場合を除いて事前にご連絡ください。当施設からの紹介状が必要です。</w:t>
      </w:r>
    </w:p>
    <w:p w14:paraId="466FC033" w14:textId="0244DC58" w:rsidR="001D53DA" w:rsidRDefault="00E415C1" w:rsidP="00FC4901">
      <w:pPr>
        <w:pStyle w:val="a9"/>
        <w:numPr>
          <w:ilvl w:val="0"/>
          <w:numId w:val="15"/>
        </w:numPr>
      </w:pPr>
      <w:r>
        <w:rPr>
          <w:rFonts w:hint="eastAsia"/>
        </w:rPr>
        <w:t>宗教活動は、あくまで個人的で、周囲の迷惑にならない行為に限らせていただきます。勧誘や同調を求める行為、他のご利用者の方が不快になられるような行為は禁止させていただきます。</w:t>
      </w:r>
    </w:p>
    <w:p w14:paraId="5E4A0A78" w14:textId="77777777" w:rsidR="001D53DA" w:rsidRDefault="00E415C1">
      <w:pPr>
        <w:pStyle w:val="a9"/>
        <w:numPr>
          <w:ilvl w:val="0"/>
          <w:numId w:val="15"/>
        </w:numPr>
      </w:pPr>
      <w:r>
        <w:rPr>
          <w:rFonts w:hint="eastAsia"/>
        </w:rPr>
        <w:t>ペットの持ち込みは、衛生管理上禁止させていただきます。</w:t>
      </w:r>
    </w:p>
    <w:p w14:paraId="0BBD4808" w14:textId="04794F1F" w:rsidR="00F27A26" w:rsidRDefault="00E415C1" w:rsidP="00E415C1">
      <w:pPr>
        <w:pStyle w:val="a9"/>
        <w:numPr>
          <w:ilvl w:val="0"/>
          <w:numId w:val="15"/>
        </w:numPr>
      </w:pPr>
      <w:r>
        <w:rPr>
          <w:rFonts w:hint="eastAsia"/>
        </w:rPr>
        <w:t>利用者の「営利行為、宗教の勧誘、特定の政治活動」は、禁止させていただきます。</w:t>
      </w:r>
    </w:p>
    <w:p w14:paraId="517D5F46" w14:textId="6AADD537" w:rsidR="00E415C1" w:rsidRDefault="00F27A26" w:rsidP="00E415C1">
      <w:pPr>
        <w:pStyle w:val="a9"/>
        <w:numPr>
          <w:ilvl w:val="0"/>
          <w:numId w:val="15"/>
        </w:numPr>
      </w:pPr>
      <w:r>
        <w:rPr>
          <w:rFonts w:hint="eastAsia"/>
        </w:rPr>
        <w:t>その他、利用者への迷惑行為は禁止します。</w:t>
      </w:r>
      <w:r w:rsidR="001D53DA">
        <w:br/>
      </w:r>
    </w:p>
    <w:p w14:paraId="51BCE163" w14:textId="77777777" w:rsidR="00E415C1" w:rsidRDefault="00E415C1" w:rsidP="00E415C1">
      <w:r>
        <w:rPr>
          <w:rFonts w:hint="eastAsia"/>
        </w:rPr>
        <w:t>（非常災害対策）</w:t>
      </w:r>
    </w:p>
    <w:p w14:paraId="55942A36" w14:textId="1BBDDC39" w:rsidR="00E415C1" w:rsidRDefault="00E415C1" w:rsidP="00A95FC5">
      <w:pPr>
        <w:pStyle w:val="a9"/>
        <w:numPr>
          <w:ilvl w:val="0"/>
          <w:numId w:val="30"/>
        </w:numPr>
      </w:pPr>
      <w:r>
        <w:rPr>
          <w:rFonts w:hint="eastAsia"/>
        </w:rPr>
        <w:t>消防法施行規則第</w:t>
      </w:r>
      <w:r>
        <w:rPr>
          <w:rFonts w:hint="eastAsia"/>
        </w:rPr>
        <w:t>3</w:t>
      </w:r>
      <w:r>
        <w:rPr>
          <w:rFonts w:hint="eastAsia"/>
        </w:rPr>
        <w:t>条に</w:t>
      </w:r>
      <w:r w:rsidR="00AE7E51">
        <w:rPr>
          <w:rFonts w:hint="eastAsia"/>
        </w:rPr>
        <w:t>規定</w:t>
      </w:r>
      <w:r>
        <w:rPr>
          <w:rFonts w:hint="eastAsia"/>
        </w:rPr>
        <w:t>する消防計画及び風水害、地震等の災害に対処する計画に基づき、また、消防法第</w:t>
      </w:r>
      <w:r>
        <w:rPr>
          <w:rFonts w:hint="eastAsia"/>
        </w:rPr>
        <w:t>8</w:t>
      </w:r>
      <w:r>
        <w:rPr>
          <w:rFonts w:hint="eastAsia"/>
        </w:rPr>
        <w:t>条に</w:t>
      </w:r>
      <w:r w:rsidR="00AE7E51">
        <w:rPr>
          <w:rFonts w:hint="eastAsia"/>
        </w:rPr>
        <w:t>規定</w:t>
      </w:r>
      <w:r>
        <w:rPr>
          <w:rFonts w:hint="eastAsia"/>
        </w:rPr>
        <w:t>する防火管理者を設置して非常災害対策を行う。</w:t>
      </w:r>
    </w:p>
    <w:p w14:paraId="48A8D2E0" w14:textId="0519B28B" w:rsidR="00AE7E51" w:rsidRDefault="00E415C1">
      <w:pPr>
        <w:pStyle w:val="a9"/>
        <w:numPr>
          <w:ilvl w:val="0"/>
          <w:numId w:val="17"/>
        </w:numPr>
      </w:pPr>
      <w:r>
        <w:rPr>
          <w:rFonts w:hint="eastAsia"/>
        </w:rPr>
        <w:t>防火管理者には、</w:t>
      </w:r>
      <w:r w:rsidR="004D30DC">
        <w:rPr>
          <w:rFonts w:hint="eastAsia"/>
        </w:rPr>
        <w:t>事務課長　児玉　義典を充てる。</w:t>
      </w:r>
    </w:p>
    <w:p w14:paraId="4D16F74A" w14:textId="5A8E3EE3" w:rsidR="004D30DC" w:rsidRDefault="004D30DC">
      <w:pPr>
        <w:pStyle w:val="a9"/>
        <w:numPr>
          <w:ilvl w:val="0"/>
          <w:numId w:val="17"/>
        </w:numPr>
      </w:pPr>
      <w:r>
        <w:rPr>
          <w:rFonts w:hint="eastAsia"/>
        </w:rPr>
        <w:t>防火・防災担当</w:t>
      </w:r>
      <w:r w:rsidR="00E415C1">
        <w:rPr>
          <w:rFonts w:hint="eastAsia"/>
        </w:rPr>
        <w:t>責任者には</w:t>
      </w:r>
      <w:r>
        <w:br/>
      </w:r>
      <w:r>
        <w:rPr>
          <w:rFonts w:hint="eastAsia"/>
        </w:rPr>
        <w:t xml:space="preserve">屋上・その他　</w:t>
      </w:r>
      <w:r>
        <w:tab/>
      </w:r>
      <w:r>
        <w:rPr>
          <w:rFonts w:hint="eastAsia"/>
        </w:rPr>
        <w:t>谷　諭</w:t>
      </w:r>
      <w:r>
        <w:br/>
      </w:r>
      <w:r>
        <w:rPr>
          <w:rFonts w:hint="eastAsia"/>
        </w:rPr>
        <w:t>1</w:t>
      </w:r>
      <w:r>
        <w:rPr>
          <w:rFonts w:hint="eastAsia"/>
        </w:rPr>
        <w:t>階</w:t>
      </w:r>
      <w:r>
        <w:tab/>
      </w:r>
      <w:r>
        <w:tab/>
      </w:r>
      <w:r>
        <w:tab/>
      </w:r>
      <w:r>
        <w:rPr>
          <w:rFonts w:hint="eastAsia"/>
        </w:rPr>
        <w:t>児玉　義典</w:t>
      </w:r>
      <w:r>
        <w:br/>
      </w:r>
      <w:r>
        <w:rPr>
          <w:rFonts w:hint="eastAsia"/>
        </w:rPr>
        <w:t>2</w:t>
      </w:r>
      <w:r>
        <w:rPr>
          <w:rFonts w:hint="eastAsia"/>
        </w:rPr>
        <w:t>階</w:t>
      </w:r>
      <w:r>
        <w:tab/>
      </w:r>
      <w:r>
        <w:tab/>
      </w:r>
      <w:r>
        <w:tab/>
      </w:r>
      <w:r>
        <w:rPr>
          <w:rFonts w:hint="eastAsia"/>
        </w:rPr>
        <w:t>下川　亜也加</w:t>
      </w:r>
      <w:r>
        <w:br/>
      </w:r>
      <w:r>
        <w:rPr>
          <w:rFonts w:hint="eastAsia"/>
        </w:rPr>
        <w:t>3</w:t>
      </w:r>
      <w:r>
        <w:rPr>
          <w:rFonts w:hint="eastAsia"/>
        </w:rPr>
        <w:t>階</w:t>
      </w:r>
      <w:r>
        <w:tab/>
      </w:r>
      <w:r>
        <w:tab/>
      </w:r>
      <w:r>
        <w:tab/>
      </w:r>
      <w:r>
        <w:rPr>
          <w:rFonts w:hint="eastAsia"/>
        </w:rPr>
        <w:t>下川　亜也加</w:t>
      </w:r>
      <w:r>
        <w:tab/>
      </w:r>
      <w:r>
        <w:tab/>
      </w:r>
      <w:r>
        <w:tab/>
      </w:r>
      <w:r>
        <w:rPr>
          <w:rFonts w:hint="eastAsia"/>
        </w:rPr>
        <w:t>をそれぞれ充てる。</w:t>
      </w:r>
    </w:p>
    <w:p w14:paraId="2826F0DD" w14:textId="77777777" w:rsidR="004D30DC" w:rsidRDefault="00E415C1">
      <w:pPr>
        <w:pStyle w:val="a9"/>
        <w:numPr>
          <w:ilvl w:val="0"/>
          <w:numId w:val="17"/>
        </w:numPr>
      </w:pPr>
      <w:r>
        <w:rPr>
          <w:rFonts w:hint="eastAsia"/>
        </w:rPr>
        <w:t>非常災害用の設備点検は、契約保守業者に依頼する。点検の際には防火管理者が立ち会う。</w:t>
      </w:r>
    </w:p>
    <w:p w14:paraId="1392980D" w14:textId="77777777" w:rsidR="004D30DC" w:rsidRDefault="00E415C1">
      <w:pPr>
        <w:pStyle w:val="a9"/>
        <w:numPr>
          <w:ilvl w:val="0"/>
          <w:numId w:val="17"/>
        </w:numPr>
      </w:pPr>
      <w:r>
        <w:rPr>
          <w:rFonts w:hint="eastAsia"/>
        </w:rPr>
        <w:lastRenderedPageBreak/>
        <w:t>非常災害設備は常に有効に保持するよう努める。</w:t>
      </w:r>
    </w:p>
    <w:p w14:paraId="2EA2061F" w14:textId="77777777" w:rsidR="004D30DC" w:rsidRDefault="00E415C1">
      <w:pPr>
        <w:pStyle w:val="a9"/>
        <w:numPr>
          <w:ilvl w:val="0"/>
          <w:numId w:val="17"/>
        </w:numPr>
      </w:pPr>
      <w:r>
        <w:rPr>
          <w:rFonts w:hint="eastAsia"/>
        </w:rPr>
        <w:t>火災の発生や地震が発生した場合は、被害を最小限にとどめるため、自衛消防隊を編成し、任務の遂行にあたる。</w:t>
      </w:r>
    </w:p>
    <w:p w14:paraId="2A180245" w14:textId="751B2D33" w:rsidR="00E415C1" w:rsidRDefault="00E415C1">
      <w:pPr>
        <w:pStyle w:val="a9"/>
        <w:numPr>
          <w:ilvl w:val="0"/>
          <w:numId w:val="17"/>
        </w:numPr>
      </w:pPr>
      <w:r>
        <w:rPr>
          <w:rFonts w:hint="eastAsia"/>
        </w:rPr>
        <w:t>防火管理者は、施設職員に対して防火教育、消防訓練を実施する。</w:t>
      </w:r>
    </w:p>
    <w:p w14:paraId="262F8D8D" w14:textId="6C6572F8" w:rsidR="00E415C1" w:rsidRDefault="00E415C1">
      <w:pPr>
        <w:pStyle w:val="a9"/>
        <w:numPr>
          <w:ilvl w:val="0"/>
          <w:numId w:val="18"/>
        </w:numPr>
      </w:pPr>
      <w:r>
        <w:rPr>
          <w:rFonts w:hint="eastAsia"/>
        </w:rPr>
        <w:t>防火教育及び基本訓練</w:t>
      </w:r>
      <w:r w:rsidR="00703960">
        <w:rPr>
          <w:rFonts w:hint="eastAsia"/>
        </w:rPr>
        <w:t xml:space="preserve"> </w:t>
      </w:r>
      <w:r>
        <w:rPr>
          <w:rFonts w:hint="eastAsia"/>
        </w:rPr>
        <w:t>（消火・通報</w:t>
      </w:r>
      <w:r w:rsidR="004D30DC">
        <w:rPr>
          <w:rFonts w:hint="eastAsia"/>
        </w:rPr>
        <w:t>・</w:t>
      </w:r>
      <w:r>
        <w:rPr>
          <w:rFonts w:hint="eastAsia"/>
        </w:rPr>
        <w:t>避難）</w:t>
      </w:r>
      <w:r w:rsidR="00703960">
        <w:rPr>
          <w:rFonts w:hint="eastAsia"/>
        </w:rPr>
        <w:t>・・・・・・・・・</w:t>
      </w:r>
      <w:r>
        <w:rPr>
          <w:rFonts w:hint="eastAsia"/>
        </w:rPr>
        <w:t>年</w:t>
      </w:r>
      <w:r>
        <w:rPr>
          <w:rFonts w:hint="eastAsia"/>
        </w:rPr>
        <w:t>2</w:t>
      </w:r>
      <w:r>
        <w:rPr>
          <w:rFonts w:hint="eastAsia"/>
        </w:rPr>
        <w:t>回以上</w:t>
      </w:r>
      <w:r w:rsidR="00703960">
        <w:br/>
      </w:r>
      <w:r>
        <w:rPr>
          <w:rFonts w:hint="eastAsia"/>
        </w:rPr>
        <w:t>（うち</w:t>
      </w:r>
      <w:r>
        <w:rPr>
          <w:rFonts w:hint="eastAsia"/>
        </w:rPr>
        <w:t>1</w:t>
      </w:r>
      <w:r>
        <w:rPr>
          <w:rFonts w:hint="eastAsia"/>
        </w:rPr>
        <w:t>回は夜間を想定した訓練を行う。）</w:t>
      </w:r>
    </w:p>
    <w:p w14:paraId="6EE48BD1" w14:textId="77777777" w:rsidR="00703960" w:rsidRDefault="00E415C1">
      <w:pPr>
        <w:pStyle w:val="a9"/>
        <w:numPr>
          <w:ilvl w:val="0"/>
          <w:numId w:val="18"/>
        </w:numPr>
      </w:pPr>
      <w:r>
        <w:rPr>
          <w:rFonts w:hint="eastAsia"/>
        </w:rPr>
        <w:t>利用者を含めた総合避難訓練</w:t>
      </w:r>
      <w:r w:rsidR="00703960">
        <w:rPr>
          <w:rFonts w:hint="eastAsia"/>
        </w:rPr>
        <w:t>・・・・・・・・・・・・・・・・</w:t>
      </w:r>
      <w:r>
        <w:rPr>
          <w:rFonts w:hint="eastAsia"/>
        </w:rPr>
        <w:t>年</w:t>
      </w:r>
      <w:r>
        <w:rPr>
          <w:rFonts w:hint="eastAsia"/>
        </w:rPr>
        <w:t>1</w:t>
      </w:r>
      <w:r>
        <w:rPr>
          <w:rFonts w:hint="eastAsia"/>
        </w:rPr>
        <w:t>回以上</w:t>
      </w:r>
    </w:p>
    <w:p w14:paraId="4AB0A024" w14:textId="531F3296" w:rsidR="00E415C1" w:rsidRDefault="00E415C1">
      <w:pPr>
        <w:pStyle w:val="a9"/>
        <w:numPr>
          <w:ilvl w:val="0"/>
          <w:numId w:val="18"/>
        </w:numPr>
      </w:pPr>
      <w:r>
        <w:rPr>
          <w:rFonts w:hint="eastAsia"/>
        </w:rPr>
        <w:t>非常災害用設備の使用方法の徹底</w:t>
      </w:r>
      <w:r w:rsidR="00703960">
        <w:rPr>
          <w:rFonts w:hint="eastAsia"/>
        </w:rPr>
        <w:t>・・・・・・・・・・・・・・</w:t>
      </w:r>
      <w:r>
        <w:rPr>
          <w:rFonts w:hint="eastAsia"/>
        </w:rPr>
        <w:t>随時</w:t>
      </w:r>
    </w:p>
    <w:p w14:paraId="74FC595F" w14:textId="6497458E" w:rsidR="00E415C1" w:rsidRDefault="00E415C1">
      <w:pPr>
        <w:pStyle w:val="a9"/>
        <w:numPr>
          <w:ilvl w:val="0"/>
          <w:numId w:val="17"/>
        </w:numPr>
      </w:pPr>
      <w:r>
        <w:rPr>
          <w:rFonts w:hint="eastAsia"/>
        </w:rPr>
        <w:t>その他必要な災害防止対策についても必要に応じて対処する体制をとる。</w:t>
      </w:r>
      <w:r w:rsidR="00A95FC5">
        <w:br/>
      </w:r>
    </w:p>
    <w:p w14:paraId="0FFD789E" w14:textId="77777777" w:rsidR="00E415C1" w:rsidRDefault="00E415C1" w:rsidP="00E415C1">
      <w:r>
        <w:rPr>
          <w:rFonts w:hint="eastAsia"/>
        </w:rPr>
        <w:t>（職員の服務規律）</w:t>
      </w:r>
    </w:p>
    <w:p w14:paraId="1CF01840" w14:textId="3772825A" w:rsidR="00E415C1" w:rsidRDefault="00E415C1" w:rsidP="0026734C">
      <w:pPr>
        <w:pStyle w:val="a9"/>
        <w:numPr>
          <w:ilvl w:val="0"/>
          <w:numId w:val="31"/>
        </w:numPr>
      </w:pPr>
      <w:r>
        <w:rPr>
          <w:rFonts w:hint="eastAsia"/>
        </w:rPr>
        <w:t>職員は、関係法令及び諸規則を守り、業務上の指示命令に従い、自己の業務に専念する。服務に当たっては、協力して施設の秩序を維持し、常に次の事項に留意すること。</w:t>
      </w:r>
    </w:p>
    <w:p w14:paraId="3E9D9DE9" w14:textId="77777777" w:rsidR="00703960" w:rsidRDefault="00E415C1">
      <w:pPr>
        <w:pStyle w:val="a9"/>
        <w:numPr>
          <w:ilvl w:val="0"/>
          <w:numId w:val="20"/>
        </w:numPr>
      </w:pPr>
      <w:r>
        <w:rPr>
          <w:rFonts w:hint="eastAsia"/>
        </w:rPr>
        <w:t>入所者や通所者に対しては、人格を尊重し親切丁寧を旨とし、責任を持って接遇すること。</w:t>
      </w:r>
    </w:p>
    <w:p w14:paraId="56D2565E" w14:textId="77777777" w:rsidR="00703960" w:rsidRDefault="00E415C1">
      <w:pPr>
        <w:pStyle w:val="a9"/>
        <w:numPr>
          <w:ilvl w:val="0"/>
          <w:numId w:val="20"/>
        </w:numPr>
      </w:pPr>
      <w:r>
        <w:rPr>
          <w:rFonts w:hint="eastAsia"/>
        </w:rPr>
        <w:t>常に健康に留意し、明朗な態度を失ってはならない。</w:t>
      </w:r>
    </w:p>
    <w:p w14:paraId="5AB1512D" w14:textId="4B960F36" w:rsidR="00E415C1" w:rsidRDefault="00E415C1">
      <w:pPr>
        <w:pStyle w:val="a9"/>
        <w:numPr>
          <w:ilvl w:val="0"/>
          <w:numId w:val="20"/>
        </w:numPr>
      </w:pPr>
      <w:r>
        <w:rPr>
          <w:rFonts w:hint="eastAsia"/>
        </w:rPr>
        <w:t>お互いに協力し合い、能率の向上に努力するよう心掛けること。</w:t>
      </w:r>
    </w:p>
    <w:p w14:paraId="5F841A3D" w14:textId="1155BEEA" w:rsidR="00E415C1" w:rsidRDefault="00E415C1" w:rsidP="00E415C1"/>
    <w:p w14:paraId="69EF8FC4" w14:textId="77777777" w:rsidR="00E415C1" w:rsidRDefault="00E415C1" w:rsidP="00E415C1">
      <w:r>
        <w:rPr>
          <w:rFonts w:hint="eastAsia"/>
        </w:rPr>
        <w:t>（職員の質の確保）</w:t>
      </w:r>
    </w:p>
    <w:p w14:paraId="266B4AD7" w14:textId="4E55B95A" w:rsidR="00E415C1" w:rsidRDefault="00E415C1" w:rsidP="0026734C">
      <w:pPr>
        <w:pStyle w:val="a9"/>
        <w:numPr>
          <w:ilvl w:val="0"/>
          <w:numId w:val="32"/>
        </w:numPr>
      </w:pPr>
      <w:r>
        <w:rPr>
          <w:rFonts w:hint="eastAsia"/>
        </w:rPr>
        <w:t>施設職員の資質向上のために、その研修の機会を確保する。</w:t>
      </w:r>
      <w:r w:rsidR="00703960">
        <w:br/>
      </w:r>
    </w:p>
    <w:p w14:paraId="7D22DE83" w14:textId="77777777" w:rsidR="00E415C1" w:rsidRDefault="00E415C1" w:rsidP="00E415C1">
      <w:r>
        <w:rPr>
          <w:rFonts w:hint="eastAsia"/>
        </w:rPr>
        <w:t>（職員の勤務条件）</w:t>
      </w:r>
    </w:p>
    <w:p w14:paraId="6D437326" w14:textId="6ACC8763" w:rsidR="00E415C1" w:rsidRDefault="00E415C1" w:rsidP="0026734C">
      <w:pPr>
        <w:pStyle w:val="a9"/>
        <w:numPr>
          <w:ilvl w:val="0"/>
          <w:numId w:val="32"/>
        </w:numPr>
      </w:pPr>
      <w:r>
        <w:rPr>
          <w:rFonts w:hint="eastAsia"/>
        </w:rPr>
        <w:t>職員の就業に関する事項は、別に定める「医療法人いちえ会」及び介護老人保健施設せんけい苑の就業規則による。</w:t>
      </w:r>
      <w:r w:rsidR="00D6181E">
        <w:br/>
      </w:r>
    </w:p>
    <w:p w14:paraId="4FA57556" w14:textId="77777777" w:rsidR="00E415C1" w:rsidRDefault="00E415C1" w:rsidP="00E415C1">
      <w:r>
        <w:rPr>
          <w:rFonts w:hint="eastAsia"/>
        </w:rPr>
        <w:t>（職員の健康管理）</w:t>
      </w:r>
    </w:p>
    <w:p w14:paraId="3A89A27C" w14:textId="0BC64C1C" w:rsidR="00E415C1" w:rsidRDefault="00E415C1" w:rsidP="0026734C">
      <w:pPr>
        <w:pStyle w:val="a9"/>
        <w:numPr>
          <w:ilvl w:val="0"/>
          <w:numId w:val="32"/>
        </w:numPr>
      </w:pPr>
      <w:r>
        <w:rPr>
          <w:rFonts w:hint="eastAsia"/>
        </w:rPr>
        <w:t>職員は、この施設が行う年</w:t>
      </w:r>
      <w:r>
        <w:rPr>
          <w:rFonts w:hint="eastAsia"/>
        </w:rPr>
        <w:t>1</w:t>
      </w:r>
      <w:r>
        <w:rPr>
          <w:rFonts w:hint="eastAsia"/>
        </w:rPr>
        <w:t>回の健康診断を受診すること。ただし、夜勤勤務に従事する者は年間</w:t>
      </w:r>
      <w:r>
        <w:rPr>
          <w:rFonts w:hint="eastAsia"/>
        </w:rPr>
        <w:t>2</w:t>
      </w:r>
      <w:r>
        <w:rPr>
          <w:rFonts w:hint="eastAsia"/>
        </w:rPr>
        <w:t>回の健康診断を受診しなければならな</w:t>
      </w:r>
      <w:r w:rsidR="00703960">
        <w:rPr>
          <w:rFonts w:hint="eastAsia"/>
        </w:rPr>
        <w:t>い。</w:t>
      </w:r>
      <w:r w:rsidR="00703960">
        <w:br/>
      </w:r>
    </w:p>
    <w:p w14:paraId="4D2B4EA8" w14:textId="77777777" w:rsidR="00E415C1" w:rsidRDefault="00E415C1" w:rsidP="00E415C1">
      <w:r>
        <w:rPr>
          <w:rFonts w:hint="eastAsia"/>
        </w:rPr>
        <w:t>（衛生管理）</w:t>
      </w:r>
    </w:p>
    <w:p w14:paraId="6860C364" w14:textId="77777777" w:rsidR="00703960" w:rsidRDefault="00703960" w:rsidP="0026734C">
      <w:pPr>
        <w:pStyle w:val="a9"/>
        <w:numPr>
          <w:ilvl w:val="0"/>
          <w:numId w:val="32"/>
        </w:numPr>
      </w:pPr>
    </w:p>
    <w:p w14:paraId="0B1710D2" w14:textId="77777777" w:rsidR="00120BEC" w:rsidRDefault="00E415C1">
      <w:pPr>
        <w:pStyle w:val="a9"/>
        <w:numPr>
          <w:ilvl w:val="0"/>
          <w:numId w:val="22"/>
        </w:numPr>
      </w:pPr>
      <w:r>
        <w:rPr>
          <w:rFonts w:hint="eastAsia"/>
        </w:rPr>
        <w:t>入所者の使用する施設、食器その他の設備及び飲用に供する水について、衛生的な管理に努め、又は衛生上必要な措置を講ずるとともに、医薬品及び医療用具の管理を適正に行う。</w:t>
      </w:r>
    </w:p>
    <w:p w14:paraId="1694BDD5" w14:textId="77777777" w:rsidR="00120BEC" w:rsidRDefault="00E415C1">
      <w:pPr>
        <w:pStyle w:val="a9"/>
        <w:numPr>
          <w:ilvl w:val="0"/>
          <w:numId w:val="22"/>
        </w:numPr>
      </w:pPr>
      <w:r>
        <w:rPr>
          <w:rFonts w:hint="eastAsia"/>
        </w:rPr>
        <w:t>食中毒及び伝染病（感染症）の発生を防止するとともに蔓延することがないよう、水廻り設備、厨房設備等の衛生的な管理を行う。</w:t>
      </w:r>
    </w:p>
    <w:p w14:paraId="567E5B46" w14:textId="77777777" w:rsidR="00120BEC" w:rsidRDefault="00E415C1">
      <w:pPr>
        <w:pStyle w:val="a9"/>
        <w:numPr>
          <w:ilvl w:val="0"/>
          <w:numId w:val="22"/>
        </w:numPr>
      </w:pPr>
      <w:r>
        <w:rPr>
          <w:rFonts w:hint="eastAsia"/>
        </w:rPr>
        <w:lastRenderedPageBreak/>
        <w:t>栄養士、調理師等厨房勤務者は、毎月</w:t>
      </w:r>
      <w:r>
        <w:rPr>
          <w:rFonts w:hint="eastAsia"/>
        </w:rPr>
        <w:t>1</w:t>
      </w:r>
      <w:r>
        <w:rPr>
          <w:rFonts w:hint="eastAsia"/>
        </w:rPr>
        <w:t>回、検便を行わなければならない。</w:t>
      </w:r>
    </w:p>
    <w:p w14:paraId="3711BA97" w14:textId="48808164" w:rsidR="00E415C1" w:rsidRDefault="00E415C1">
      <w:pPr>
        <w:pStyle w:val="a9"/>
        <w:numPr>
          <w:ilvl w:val="0"/>
          <w:numId w:val="22"/>
        </w:numPr>
      </w:pPr>
      <w:r>
        <w:rPr>
          <w:rFonts w:hint="eastAsia"/>
        </w:rPr>
        <w:t>定期的に、鼠族、昆虫の駆除を行う。</w:t>
      </w:r>
      <w:r w:rsidR="00120BEC">
        <w:br/>
      </w:r>
    </w:p>
    <w:p w14:paraId="3E3003DA" w14:textId="77777777" w:rsidR="00E415C1" w:rsidRDefault="00E415C1" w:rsidP="00E415C1">
      <w:r>
        <w:rPr>
          <w:rFonts w:hint="eastAsia"/>
        </w:rPr>
        <w:t>（守秘義務）</w:t>
      </w:r>
    </w:p>
    <w:p w14:paraId="4BC7047A" w14:textId="6D5C31CE" w:rsidR="00E415C1" w:rsidRDefault="00E415C1" w:rsidP="0026734C">
      <w:pPr>
        <w:pStyle w:val="a9"/>
        <w:numPr>
          <w:ilvl w:val="0"/>
          <w:numId w:val="33"/>
        </w:numPr>
      </w:pPr>
      <w:r>
        <w:rPr>
          <w:rFonts w:hint="eastAsia"/>
        </w:rPr>
        <w:t>施設職員に対して、施設職員である期間及び施設職員でなくなった後においても、正当な理由がなく、その業務上知り得た利用者又はその家族の秘密を漏らすことがないよう指導教育を適時行うほか、施設職員等が本規程に反した場合は、違約金を求めるものとする。</w:t>
      </w:r>
      <w:r w:rsidR="00120BEC">
        <w:br/>
      </w:r>
    </w:p>
    <w:p w14:paraId="2D0396D6" w14:textId="77777777" w:rsidR="00E415C1" w:rsidRDefault="00E415C1" w:rsidP="00E415C1">
      <w:r>
        <w:rPr>
          <w:rFonts w:hint="eastAsia"/>
        </w:rPr>
        <w:t>（個人情報保護）</w:t>
      </w:r>
    </w:p>
    <w:p w14:paraId="52090460" w14:textId="4976A99E" w:rsidR="00E415C1" w:rsidRDefault="00E415C1" w:rsidP="0026734C">
      <w:pPr>
        <w:pStyle w:val="a9"/>
        <w:numPr>
          <w:ilvl w:val="0"/>
          <w:numId w:val="33"/>
        </w:numPr>
      </w:pPr>
      <w:r>
        <w:rPr>
          <w:rFonts w:hint="eastAsia"/>
        </w:rPr>
        <w:t>職員は利用者又は家族からあらかじめ文書で同意を得ない限り、サービス担当者会議や第三者への情報提供には、利用者もしくは家族の個人情報を用いないこととする</w:t>
      </w:r>
      <w:r w:rsidR="00120BEC">
        <w:rPr>
          <w:rFonts w:hint="eastAsia"/>
        </w:rPr>
        <w:t>。</w:t>
      </w:r>
      <w:r w:rsidR="00A95FC5">
        <w:br/>
      </w:r>
    </w:p>
    <w:p w14:paraId="3EF9B73C" w14:textId="77777777" w:rsidR="00E415C1" w:rsidRDefault="00E415C1" w:rsidP="00E415C1">
      <w:r>
        <w:rPr>
          <w:rFonts w:hint="eastAsia"/>
        </w:rPr>
        <w:t>（感染症対策の強化）</w:t>
      </w:r>
    </w:p>
    <w:p w14:paraId="7CE0E8D0" w14:textId="773F4D5E" w:rsidR="00E415C1" w:rsidRDefault="00E415C1" w:rsidP="0026734C">
      <w:pPr>
        <w:pStyle w:val="a9"/>
        <w:numPr>
          <w:ilvl w:val="0"/>
          <w:numId w:val="33"/>
        </w:numPr>
      </w:pPr>
      <w:r>
        <w:rPr>
          <w:rFonts w:hint="eastAsia"/>
        </w:rPr>
        <w:t>新型コロナウイルス感染症含む、他感染症の発生及び蔓延等に関する取り組みを強化するため、委員会の開催、指針の整備、研修の実施、訓練（シミュレーション）を実施する等の措置を講ずるものとする。</w:t>
      </w:r>
    </w:p>
    <w:p w14:paraId="5B506634" w14:textId="49047A5C" w:rsidR="00E415C1" w:rsidRDefault="00E415C1" w:rsidP="00E415C1"/>
    <w:p w14:paraId="366DAF6F" w14:textId="77777777" w:rsidR="00E415C1" w:rsidRDefault="00E415C1" w:rsidP="00E415C1">
      <w:r>
        <w:rPr>
          <w:rFonts w:hint="eastAsia"/>
        </w:rPr>
        <w:t>（業務継続に向けた取り組みの強化）</w:t>
      </w:r>
    </w:p>
    <w:p w14:paraId="1CF70855" w14:textId="4372C4D8" w:rsidR="00E415C1" w:rsidRDefault="00E415C1" w:rsidP="0026734C">
      <w:pPr>
        <w:pStyle w:val="a9"/>
        <w:numPr>
          <w:ilvl w:val="0"/>
          <w:numId w:val="33"/>
        </w:numPr>
      </w:pPr>
      <w:r>
        <w:rPr>
          <w:rFonts w:hint="eastAsia"/>
        </w:rPr>
        <w:t>感染症や自然災害が発生した場合であっても、利用者に対して必要な介護サービスが安定的、継続的に提供できるよう業務継続計画</w:t>
      </w:r>
      <w:r>
        <w:rPr>
          <w:rFonts w:hint="eastAsia"/>
        </w:rPr>
        <w:t>(BCP)</w:t>
      </w:r>
      <w:r>
        <w:rPr>
          <w:rFonts w:hint="eastAsia"/>
        </w:rPr>
        <w:t>の策定、研修の実施、訓練（シミュレーション）の実施等の措置を講ずるものとする。</w:t>
      </w:r>
      <w:r w:rsidR="00120BEC">
        <w:br/>
      </w:r>
    </w:p>
    <w:p w14:paraId="4C077221" w14:textId="77777777" w:rsidR="00E415C1" w:rsidRDefault="00E415C1" w:rsidP="00E415C1">
      <w:r>
        <w:rPr>
          <w:rFonts w:hint="eastAsia"/>
        </w:rPr>
        <w:t>（ハラスメント対策の強化）</w:t>
      </w:r>
    </w:p>
    <w:p w14:paraId="4FE174ED" w14:textId="32DFC6F3" w:rsidR="00E415C1" w:rsidRDefault="00E415C1" w:rsidP="0026734C">
      <w:pPr>
        <w:pStyle w:val="a9"/>
        <w:numPr>
          <w:ilvl w:val="0"/>
          <w:numId w:val="33"/>
        </w:numPr>
      </w:pPr>
      <w:r>
        <w:rPr>
          <w:rFonts w:hint="eastAsia"/>
        </w:rPr>
        <w:t>適切なサービス提供を確保する観点から、職場において行われる性的な言動または優越的な関係を背景とした言動であって、業務上必要かつ相当な範囲を超えたものにより、就業環境が害されることを防止するための方針の明確化等の必要な措置を講ずるものとする。</w:t>
      </w:r>
      <w:r w:rsidR="00120BEC">
        <w:br/>
      </w:r>
    </w:p>
    <w:p w14:paraId="174F7D12" w14:textId="77777777" w:rsidR="00E415C1" w:rsidRDefault="00E415C1" w:rsidP="00E415C1">
      <w:r>
        <w:rPr>
          <w:rFonts w:hint="eastAsia"/>
        </w:rPr>
        <w:t>（高齢者虐待防止の推進）</w:t>
      </w:r>
    </w:p>
    <w:p w14:paraId="785EDF6A" w14:textId="4186EE89" w:rsidR="00E415C1" w:rsidRDefault="00E415C1" w:rsidP="0026734C">
      <w:pPr>
        <w:pStyle w:val="a9"/>
        <w:numPr>
          <w:ilvl w:val="0"/>
          <w:numId w:val="33"/>
        </w:numPr>
      </w:pPr>
      <w:r>
        <w:rPr>
          <w:rFonts w:hint="eastAsia"/>
        </w:rPr>
        <w:t>利用者の人権の擁護、虐待の防止等のため、必要な体制の整備を行うとともに、その従業者に対し、研修を実施する等の措置を講ずるものとする。</w:t>
      </w:r>
      <w:r w:rsidR="00120BEC">
        <w:br/>
      </w:r>
    </w:p>
    <w:p w14:paraId="6AADE81B" w14:textId="77777777" w:rsidR="00E415C1" w:rsidRDefault="00E415C1" w:rsidP="00E415C1">
      <w:r>
        <w:rPr>
          <w:rFonts w:hint="eastAsia"/>
        </w:rPr>
        <w:t>（その他運営に関する重要事項）</w:t>
      </w:r>
    </w:p>
    <w:p w14:paraId="2CAE44BA" w14:textId="0CB0112D" w:rsidR="00E415C1" w:rsidRDefault="00E415C1" w:rsidP="0026734C">
      <w:pPr>
        <w:pStyle w:val="a9"/>
        <w:numPr>
          <w:ilvl w:val="0"/>
          <w:numId w:val="33"/>
        </w:numPr>
      </w:pPr>
    </w:p>
    <w:p w14:paraId="3C034FEC" w14:textId="77777777" w:rsidR="00120BEC" w:rsidRDefault="00E415C1">
      <w:pPr>
        <w:pStyle w:val="a9"/>
        <w:numPr>
          <w:ilvl w:val="0"/>
          <w:numId w:val="24"/>
        </w:numPr>
      </w:pPr>
      <w:r>
        <w:rPr>
          <w:rFonts w:hint="eastAsia"/>
        </w:rPr>
        <w:lastRenderedPageBreak/>
        <w:t>地震等非常災害その他やむを得ない事情のある場合を除き、入所定員及び居室の定員を超えて入所させない。</w:t>
      </w:r>
    </w:p>
    <w:p w14:paraId="69F322E3" w14:textId="77777777" w:rsidR="00120BEC" w:rsidRDefault="00E415C1">
      <w:pPr>
        <w:pStyle w:val="a9"/>
        <w:numPr>
          <w:ilvl w:val="0"/>
          <w:numId w:val="24"/>
        </w:numPr>
      </w:pPr>
      <w:r>
        <w:rPr>
          <w:rFonts w:hint="eastAsia"/>
        </w:rPr>
        <w:t>運営規程の概要、施設職員の勤務体制、協力病院、利用者負担の額及び苦情処理の対応については、施設内に掲示する。</w:t>
      </w:r>
    </w:p>
    <w:p w14:paraId="036590FC" w14:textId="4AFA9967" w:rsidR="00122031" w:rsidRDefault="00E415C1" w:rsidP="00122031">
      <w:pPr>
        <w:pStyle w:val="a9"/>
        <w:numPr>
          <w:ilvl w:val="0"/>
          <w:numId w:val="24"/>
        </w:numPr>
      </w:pPr>
      <w:r>
        <w:rPr>
          <w:rFonts w:hint="eastAsia"/>
        </w:rPr>
        <w:t>介護保健施設サービスに関連する厚生省令及び通知並びに本運営規程に定めの付則ない、運営に関する重要事項については、「医療法人いちえ会」洲本伊月病院及び介護老人保健施設せんけい苑の役員会において定めるものとする。</w:t>
      </w:r>
      <w:r w:rsidR="0044220D">
        <w:br/>
      </w:r>
      <w:r w:rsidR="0044220D">
        <w:br/>
      </w:r>
      <w:r w:rsidR="00122031">
        <w:rPr>
          <w:rFonts w:hint="eastAsia"/>
        </w:rPr>
        <w:t>（第二種協力指定医療機関の指定について）</w:t>
      </w:r>
    </w:p>
    <w:p w14:paraId="2F90146D" w14:textId="77777777" w:rsidR="003A11B2" w:rsidRDefault="003A11B2">
      <w:pPr>
        <w:pStyle w:val="a9"/>
        <w:numPr>
          <w:ilvl w:val="0"/>
          <w:numId w:val="26"/>
        </w:numPr>
      </w:pPr>
    </w:p>
    <w:p w14:paraId="27BF15E1" w14:textId="763F6A43" w:rsidR="00122031" w:rsidRDefault="001F3C98">
      <w:pPr>
        <w:pStyle w:val="a9"/>
        <w:numPr>
          <w:ilvl w:val="0"/>
          <w:numId w:val="25"/>
        </w:numPr>
      </w:pPr>
      <w:r>
        <w:rPr>
          <w:rFonts w:hint="eastAsia"/>
        </w:rPr>
        <w:t>感染症の予防及び感染症の患者に対する医療に関する法律（平成</w:t>
      </w:r>
      <w:r>
        <w:rPr>
          <w:rFonts w:hint="eastAsia"/>
        </w:rPr>
        <w:t>10</w:t>
      </w:r>
      <w:r>
        <w:rPr>
          <w:rFonts w:hint="eastAsia"/>
        </w:rPr>
        <w:t>年法律第</w:t>
      </w:r>
      <w:r>
        <w:rPr>
          <w:rFonts w:hint="eastAsia"/>
        </w:rPr>
        <w:t>1</w:t>
      </w:r>
      <w:r>
        <w:t>14</w:t>
      </w:r>
      <w:r>
        <w:rPr>
          <w:rFonts w:hint="eastAsia"/>
        </w:rPr>
        <w:t>号）第</w:t>
      </w:r>
      <w:r>
        <w:rPr>
          <w:rFonts w:hint="eastAsia"/>
        </w:rPr>
        <w:t>6</w:t>
      </w:r>
      <w:r>
        <w:rPr>
          <w:rFonts w:hint="eastAsia"/>
        </w:rPr>
        <w:t>条第</w:t>
      </w:r>
      <w:r>
        <w:rPr>
          <w:rFonts w:hint="eastAsia"/>
        </w:rPr>
        <w:t>17</w:t>
      </w:r>
      <w:r>
        <w:rPr>
          <w:rFonts w:hint="eastAsia"/>
        </w:rPr>
        <w:t>項に規定する第二種協定指定医療機関として洲本伊月病院と新興感染症（同条第</w:t>
      </w:r>
      <w:r>
        <w:rPr>
          <w:rFonts w:hint="eastAsia"/>
        </w:rPr>
        <w:t>7</w:t>
      </w:r>
      <w:r>
        <w:rPr>
          <w:rFonts w:hint="eastAsia"/>
        </w:rPr>
        <w:t>項に規定する新型インフルエンザ等感染症、同条第</w:t>
      </w:r>
      <w:r>
        <w:rPr>
          <w:rFonts w:hint="eastAsia"/>
        </w:rPr>
        <w:t>8</w:t>
      </w:r>
      <w:r>
        <w:rPr>
          <w:rFonts w:hint="eastAsia"/>
        </w:rPr>
        <w:t>項に規定する指定感染症又は同条第</w:t>
      </w:r>
      <w:r>
        <w:rPr>
          <w:rFonts w:hint="eastAsia"/>
        </w:rPr>
        <w:t>9</w:t>
      </w:r>
      <w:r>
        <w:rPr>
          <w:rFonts w:hint="eastAsia"/>
        </w:rPr>
        <w:t>項に規定する新感染症をいう。）の発生時等の対応を取り決め、医師又は看護職員が相談対応を行う体制を常時確保し、入所者の入院を原則として受け入れる体制を確保する</w:t>
      </w:r>
      <w:r w:rsidR="00416B3A">
        <w:rPr>
          <w:rFonts w:hint="eastAsia"/>
        </w:rPr>
        <w:t>よう</w:t>
      </w:r>
      <w:r w:rsidR="00F2327A">
        <w:rPr>
          <w:rFonts w:hint="eastAsia"/>
        </w:rPr>
        <w:t>洲本伊月病院に</w:t>
      </w:r>
      <w:r w:rsidR="00416B3A">
        <w:rPr>
          <w:rFonts w:hint="eastAsia"/>
        </w:rPr>
        <w:t>求める</w:t>
      </w:r>
      <w:r>
        <w:rPr>
          <w:rFonts w:hint="eastAsia"/>
        </w:rPr>
        <w:t>ものとする。</w:t>
      </w:r>
    </w:p>
    <w:p w14:paraId="22C42B53" w14:textId="7A0AB828" w:rsidR="00332C98" w:rsidRDefault="003A11B2">
      <w:pPr>
        <w:pStyle w:val="a9"/>
        <w:numPr>
          <w:ilvl w:val="0"/>
          <w:numId w:val="25"/>
        </w:numPr>
      </w:pPr>
      <w:r>
        <w:rPr>
          <w:rFonts w:hint="eastAsia"/>
        </w:rPr>
        <w:t>洲本伊月病院との間で、入所者の病状が急変した場合等の対応を確認するとともに、当施設に係る指定を行った都道府県知事に届け出</w:t>
      </w:r>
      <w:r w:rsidR="00F2327A">
        <w:rPr>
          <w:rFonts w:hint="eastAsia"/>
        </w:rPr>
        <w:t>を行うものとする</w:t>
      </w:r>
      <w:r>
        <w:rPr>
          <w:rFonts w:hint="eastAsia"/>
        </w:rPr>
        <w:t>。</w:t>
      </w:r>
    </w:p>
    <w:p w14:paraId="654A048E" w14:textId="77777777" w:rsidR="00332C98" w:rsidRDefault="00332C98" w:rsidP="00332C98"/>
    <w:p w14:paraId="36E8A0B6" w14:textId="77777777" w:rsidR="00332C98" w:rsidRPr="00CE26A3" w:rsidRDefault="00332C98" w:rsidP="00332C98">
      <w:pPr>
        <w:rPr>
          <w:rFonts w:asciiTheme="minorEastAsia" w:hAnsiTheme="minorEastAsia"/>
        </w:rPr>
      </w:pPr>
      <w:r w:rsidRPr="00CE26A3">
        <w:rPr>
          <w:rFonts w:asciiTheme="minorEastAsia" w:hAnsiTheme="minorEastAsia" w:hint="eastAsia"/>
        </w:rPr>
        <w:t>付則</w:t>
      </w:r>
    </w:p>
    <w:p w14:paraId="259F9B0D" w14:textId="4452C8A8" w:rsidR="00E415C1" w:rsidRPr="00CE26A3" w:rsidRDefault="00E415C1" w:rsidP="00332C98">
      <w:pPr>
        <w:ind w:firstLine="840"/>
        <w:rPr>
          <w:rFonts w:asciiTheme="minorEastAsia" w:hAnsiTheme="minorEastAsia"/>
        </w:rPr>
      </w:pPr>
      <w:r w:rsidRPr="00CE26A3">
        <w:rPr>
          <w:rFonts w:asciiTheme="minorEastAsia" w:hAnsiTheme="minorEastAsia" w:hint="eastAsia"/>
        </w:rPr>
        <w:t>この運営規程は、平成</w:t>
      </w:r>
      <w:r w:rsidRPr="00CE26A3">
        <w:rPr>
          <w:rFonts w:ascii="Century" w:hAnsi="Century"/>
        </w:rPr>
        <w:t>24</w:t>
      </w:r>
      <w:r w:rsidRPr="00CE26A3">
        <w:rPr>
          <w:rFonts w:asciiTheme="minorEastAsia" w:hAnsiTheme="minorEastAsia" w:hint="eastAsia"/>
        </w:rPr>
        <w:t>年</w:t>
      </w:r>
      <w:r w:rsidRPr="00CE26A3">
        <w:rPr>
          <w:rFonts w:ascii="Century" w:hAnsi="Century"/>
        </w:rPr>
        <w:t>4</w:t>
      </w:r>
      <w:r w:rsidRPr="00CE26A3">
        <w:rPr>
          <w:rFonts w:asciiTheme="minorEastAsia" w:hAnsiTheme="minorEastAsia" w:hint="eastAsia"/>
        </w:rPr>
        <w:t>月</w:t>
      </w:r>
      <w:r w:rsidRPr="00CE26A3">
        <w:rPr>
          <w:rFonts w:ascii="Century" w:hAnsi="Century"/>
        </w:rPr>
        <w:t>1</w:t>
      </w:r>
      <w:r w:rsidRPr="00CE26A3">
        <w:rPr>
          <w:rFonts w:asciiTheme="minorEastAsia" w:hAnsiTheme="minorEastAsia" w:hint="eastAsia"/>
        </w:rPr>
        <w:t>日より施行する。</w:t>
      </w:r>
    </w:p>
    <w:p w14:paraId="6A03C656" w14:textId="32687EF0" w:rsidR="00120BEC" w:rsidRPr="00CE26A3" w:rsidRDefault="00E415C1" w:rsidP="00332C98">
      <w:pPr>
        <w:ind w:left="1680"/>
        <w:rPr>
          <w:rFonts w:asciiTheme="minorEastAsia" w:hAnsiTheme="minorEastAsia"/>
        </w:rPr>
      </w:pPr>
      <w:r w:rsidRPr="00CE26A3">
        <w:rPr>
          <w:rFonts w:asciiTheme="minorEastAsia" w:hAnsiTheme="minorEastAsia" w:hint="eastAsia"/>
        </w:rPr>
        <w:t>平成</w:t>
      </w:r>
      <w:r w:rsidRPr="00CE26A3">
        <w:t>24</w:t>
      </w:r>
      <w:r w:rsidRPr="00CE26A3">
        <w:rPr>
          <w:rFonts w:asciiTheme="minorEastAsia" w:hAnsiTheme="minorEastAsia" w:hint="eastAsia"/>
        </w:rPr>
        <w:t>年</w:t>
      </w:r>
      <w:r w:rsidRPr="00CE26A3">
        <w:t>6</w:t>
      </w:r>
      <w:r w:rsidRPr="00CE26A3">
        <w:rPr>
          <w:rFonts w:asciiTheme="minorEastAsia" w:hAnsiTheme="minorEastAsia" w:hint="eastAsia"/>
        </w:rPr>
        <w:t>月</w:t>
      </w:r>
      <w:r w:rsidRPr="00CE26A3">
        <w:t>1</w:t>
      </w:r>
      <w:r w:rsidRPr="00CE26A3">
        <w:rPr>
          <w:rFonts w:asciiTheme="minorEastAsia" w:hAnsiTheme="minorEastAsia" w:hint="eastAsia"/>
        </w:rPr>
        <w:t>日</w:t>
      </w:r>
      <w:r w:rsidR="00CE26A3">
        <w:rPr>
          <w:rFonts w:asciiTheme="minorEastAsia" w:hAnsiTheme="minorEastAsia"/>
        </w:rPr>
        <w:tab/>
      </w:r>
      <w:r w:rsidRPr="00CE26A3">
        <w:rPr>
          <w:rFonts w:asciiTheme="minorEastAsia" w:hAnsiTheme="minorEastAsia" w:hint="eastAsia"/>
        </w:rPr>
        <w:t>改定</w:t>
      </w:r>
      <w:r w:rsidR="00332C98" w:rsidRPr="00CE26A3">
        <w:rPr>
          <w:rFonts w:asciiTheme="minorEastAsia" w:hAnsiTheme="minorEastAsia"/>
        </w:rPr>
        <w:br/>
      </w:r>
      <w:r w:rsidRPr="00CE26A3">
        <w:rPr>
          <w:rFonts w:asciiTheme="minorEastAsia" w:hAnsiTheme="minorEastAsia" w:hint="eastAsia"/>
        </w:rPr>
        <w:t>平成</w:t>
      </w:r>
      <w:r w:rsidR="00CE26A3">
        <w:rPr>
          <w:rFonts w:hint="eastAsia"/>
        </w:rPr>
        <w:t>2</w:t>
      </w:r>
      <w:r w:rsidR="00CE26A3">
        <w:t>5</w:t>
      </w:r>
      <w:r w:rsidRPr="00CE26A3">
        <w:rPr>
          <w:rFonts w:asciiTheme="minorEastAsia" w:hAnsiTheme="minorEastAsia" w:hint="eastAsia"/>
        </w:rPr>
        <w:t>年</w:t>
      </w:r>
      <w:r w:rsidRPr="00CE26A3">
        <w:t>8</w:t>
      </w:r>
      <w:r w:rsidRPr="00CE26A3">
        <w:rPr>
          <w:rFonts w:asciiTheme="minorEastAsia" w:hAnsiTheme="minorEastAsia" w:hint="eastAsia"/>
        </w:rPr>
        <w:t>月</w:t>
      </w:r>
      <w:r w:rsidRPr="00CE26A3">
        <w:t>1</w:t>
      </w:r>
      <w:r w:rsidRPr="00CE26A3">
        <w:rPr>
          <w:rFonts w:asciiTheme="minorEastAsia" w:hAnsiTheme="minorEastAsia" w:hint="eastAsia"/>
        </w:rPr>
        <w:t>日</w:t>
      </w:r>
      <w:r w:rsidR="00CE26A3">
        <w:rPr>
          <w:rFonts w:asciiTheme="minorEastAsia" w:hAnsiTheme="minorEastAsia"/>
        </w:rPr>
        <w:tab/>
      </w:r>
      <w:r w:rsidRPr="00CE26A3">
        <w:rPr>
          <w:rFonts w:asciiTheme="minorEastAsia" w:hAnsiTheme="minorEastAsia" w:hint="eastAsia"/>
        </w:rPr>
        <w:t>改定</w:t>
      </w:r>
      <w:r w:rsidR="00332C98" w:rsidRPr="00CE26A3">
        <w:rPr>
          <w:rFonts w:asciiTheme="minorEastAsia" w:hAnsiTheme="minorEastAsia"/>
        </w:rPr>
        <w:br/>
      </w:r>
      <w:r w:rsidRPr="00CE26A3">
        <w:rPr>
          <w:rFonts w:asciiTheme="minorEastAsia" w:hAnsiTheme="minorEastAsia" w:hint="eastAsia"/>
        </w:rPr>
        <w:t>平成</w:t>
      </w:r>
      <w:r w:rsidRPr="00CE26A3">
        <w:t>27</w:t>
      </w:r>
      <w:r w:rsidRPr="00CE26A3">
        <w:rPr>
          <w:rFonts w:asciiTheme="minorEastAsia" w:hAnsiTheme="minorEastAsia" w:hint="eastAsia"/>
        </w:rPr>
        <w:t>年</w:t>
      </w:r>
      <w:r w:rsidRPr="00CE26A3">
        <w:t>2</w:t>
      </w:r>
      <w:r w:rsidRPr="00CE26A3">
        <w:rPr>
          <w:rFonts w:asciiTheme="minorEastAsia" w:hAnsiTheme="minorEastAsia" w:hint="eastAsia"/>
        </w:rPr>
        <w:t>月</w:t>
      </w:r>
      <w:r w:rsidR="0044220D">
        <w:t>1</w:t>
      </w:r>
      <w:r w:rsidRPr="00CE26A3">
        <w:rPr>
          <w:rFonts w:asciiTheme="minorEastAsia" w:hAnsiTheme="minorEastAsia" w:hint="eastAsia"/>
        </w:rPr>
        <w:t>日</w:t>
      </w:r>
      <w:r w:rsidR="00CE26A3">
        <w:rPr>
          <w:rFonts w:asciiTheme="minorEastAsia" w:hAnsiTheme="minorEastAsia"/>
        </w:rPr>
        <w:tab/>
      </w:r>
      <w:r w:rsidRPr="00CE26A3">
        <w:rPr>
          <w:rFonts w:asciiTheme="minorEastAsia" w:hAnsiTheme="minorEastAsia" w:hint="eastAsia"/>
        </w:rPr>
        <w:t>改定</w:t>
      </w:r>
      <w:r w:rsidR="00332C98" w:rsidRPr="00CE26A3">
        <w:rPr>
          <w:rFonts w:asciiTheme="minorEastAsia" w:hAnsiTheme="minorEastAsia"/>
        </w:rPr>
        <w:br/>
      </w:r>
      <w:r w:rsidRPr="00CE26A3">
        <w:rPr>
          <w:rFonts w:asciiTheme="minorEastAsia" w:hAnsiTheme="minorEastAsia" w:hint="eastAsia"/>
        </w:rPr>
        <w:t>平成</w:t>
      </w:r>
      <w:r w:rsidRPr="00CE26A3">
        <w:t>27</w:t>
      </w:r>
      <w:r w:rsidRPr="00CE26A3">
        <w:rPr>
          <w:rFonts w:asciiTheme="minorEastAsia" w:hAnsiTheme="minorEastAsia" w:hint="eastAsia"/>
        </w:rPr>
        <w:t>年</w:t>
      </w:r>
      <w:r w:rsidRPr="00CE26A3">
        <w:t>8</w:t>
      </w:r>
      <w:r w:rsidRPr="00CE26A3">
        <w:rPr>
          <w:rFonts w:asciiTheme="minorEastAsia" w:hAnsiTheme="minorEastAsia" w:hint="eastAsia"/>
        </w:rPr>
        <w:t>月</w:t>
      </w:r>
      <w:r w:rsidRPr="00CE26A3">
        <w:t>1</w:t>
      </w:r>
      <w:r w:rsidRPr="00CE26A3">
        <w:rPr>
          <w:rFonts w:asciiTheme="minorEastAsia" w:hAnsiTheme="minorEastAsia" w:hint="eastAsia"/>
        </w:rPr>
        <w:t>日</w:t>
      </w:r>
      <w:r w:rsidR="00CE26A3">
        <w:rPr>
          <w:rFonts w:asciiTheme="minorEastAsia" w:hAnsiTheme="minorEastAsia"/>
        </w:rPr>
        <w:tab/>
      </w:r>
      <w:r w:rsidRPr="00CE26A3">
        <w:rPr>
          <w:rFonts w:asciiTheme="minorEastAsia" w:hAnsiTheme="minorEastAsia" w:hint="eastAsia"/>
        </w:rPr>
        <w:t>改定</w:t>
      </w:r>
      <w:r w:rsidR="00332C98" w:rsidRPr="00CE26A3">
        <w:rPr>
          <w:rFonts w:asciiTheme="minorEastAsia" w:hAnsiTheme="minorEastAsia"/>
        </w:rPr>
        <w:br/>
      </w:r>
      <w:r w:rsidRPr="00CE26A3">
        <w:rPr>
          <w:rFonts w:asciiTheme="minorEastAsia" w:hAnsiTheme="minorEastAsia" w:hint="eastAsia"/>
        </w:rPr>
        <w:t>令和</w:t>
      </w:r>
      <w:r w:rsidRPr="00CE26A3">
        <w:t>2</w:t>
      </w:r>
      <w:r w:rsidRPr="00CE26A3">
        <w:rPr>
          <w:rFonts w:asciiTheme="minorEastAsia" w:hAnsiTheme="minorEastAsia" w:hint="eastAsia"/>
        </w:rPr>
        <w:t>年</w:t>
      </w:r>
      <w:r w:rsidRPr="00CE26A3">
        <w:t>4</w:t>
      </w:r>
      <w:r w:rsidRPr="00CE26A3">
        <w:rPr>
          <w:rFonts w:asciiTheme="minorEastAsia" w:hAnsiTheme="minorEastAsia" w:hint="eastAsia"/>
        </w:rPr>
        <w:t>月</w:t>
      </w:r>
      <w:r w:rsidRPr="00CE26A3">
        <w:t>1</w:t>
      </w:r>
      <w:r w:rsidRPr="00CE26A3">
        <w:rPr>
          <w:rFonts w:asciiTheme="minorEastAsia" w:hAnsiTheme="minorEastAsia" w:hint="eastAsia"/>
        </w:rPr>
        <w:t>日</w:t>
      </w:r>
      <w:r w:rsidR="00CE26A3">
        <w:rPr>
          <w:rFonts w:asciiTheme="minorEastAsia" w:hAnsiTheme="minorEastAsia"/>
        </w:rPr>
        <w:tab/>
      </w:r>
      <w:r w:rsidRPr="00CE26A3">
        <w:rPr>
          <w:rFonts w:asciiTheme="minorEastAsia" w:hAnsiTheme="minorEastAsia" w:hint="eastAsia"/>
        </w:rPr>
        <w:t>改定</w:t>
      </w:r>
      <w:r w:rsidR="00332C98" w:rsidRPr="00CE26A3">
        <w:rPr>
          <w:rFonts w:asciiTheme="minorEastAsia" w:hAnsiTheme="minorEastAsia"/>
        </w:rPr>
        <w:br/>
      </w:r>
      <w:r w:rsidRPr="00CE26A3">
        <w:rPr>
          <w:rFonts w:asciiTheme="minorEastAsia" w:hAnsiTheme="minorEastAsia" w:hint="eastAsia"/>
        </w:rPr>
        <w:t>令和</w:t>
      </w:r>
      <w:r w:rsidRPr="00CE26A3">
        <w:t>3</w:t>
      </w:r>
      <w:r w:rsidRPr="00CE26A3">
        <w:rPr>
          <w:rFonts w:asciiTheme="minorEastAsia" w:hAnsiTheme="minorEastAsia" w:hint="eastAsia"/>
        </w:rPr>
        <w:t>年</w:t>
      </w:r>
      <w:r w:rsidRPr="00CE26A3">
        <w:t>4</w:t>
      </w:r>
      <w:r w:rsidRPr="00CE26A3">
        <w:rPr>
          <w:rFonts w:asciiTheme="minorEastAsia" w:hAnsiTheme="minorEastAsia" w:hint="eastAsia"/>
        </w:rPr>
        <w:t>月</w:t>
      </w:r>
      <w:r w:rsidRPr="00CE26A3">
        <w:t>1</w:t>
      </w:r>
      <w:r w:rsidRPr="00CE26A3">
        <w:rPr>
          <w:rFonts w:asciiTheme="minorEastAsia" w:hAnsiTheme="minorEastAsia" w:hint="eastAsia"/>
        </w:rPr>
        <w:t>日</w:t>
      </w:r>
      <w:r w:rsidR="00CE26A3">
        <w:rPr>
          <w:rFonts w:asciiTheme="minorEastAsia" w:hAnsiTheme="minorEastAsia"/>
        </w:rPr>
        <w:tab/>
      </w:r>
      <w:r w:rsidRPr="00CE26A3">
        <w:rPr>
          <w:rFonts w:asciiTheme="minorEastAsia" w:hAnsiTheme="minorEastAsia" w:hint="eastAsia"/>
        </w:rPr>
        <w:t>改定</w:t>
      </w:r>
      <w:r w:rsidR="00332C98" w:rsidRPr="00CE26A3">
        <w:rPr>
          <w:rFonts w:asciiTheme="minorEastAsia" w:hAnsiTheme="minorEastAsia"/>
        </w:rPr>
        <w:br/>
      </w:r>
      <w:r w:rsidRPr="00CE26A3">
        <w:rPr>
          <w:rFonts w:asciiTheme="minorEastAsia" w:hAnsiTheme="minorEastAsia" w:hint="eastAsia"/>
        </w:rPr>
        <w:t>令和</w:t>
      </w:r>
      <w:r w:rsidRPr="00CE26A3">
        <w:rPr>
          <w:rFonts w:ascii="Century" w:hAnsi="Century"/>
        </w:rPr>
        <w:t>4</w:t>
      </w:r>
      <w:r w:rsidRPr="00CE26A3">
        <w:rPr>
          <w:rFonts w:asciiTheme="minorEastAsia" w:hAnsiTheme="minorEastAsia"/>
        </w:rPr>
        <w:t>年</w:t>
      </w:r>
      <w:r w:rsidRPr="00CE26A3">
        <w:rPr>
          <w:rFonts w:ascii="Century" w:hAnsi="Century"/>
        </w:rPr>
        <w:t>4</w:t>
      </w:r>
      <w:r w:rsidRPr="00CE26A3">
        <w:rPr>
          <w:rFonts w:asciiTheme="minorEastAsia" w:hAnsiTheme="minorEastAsia"/>
        </w:rPr>
        <w:t>月</w:t>
      </w:r>
      <w:r w:rsidRPr="00CE26A3">
        <w:rPr>
          <w:rFonts w:ascii="Century" w:hAnsi="Century"/>
        </w:rPr>
        <w:t>1</w:t>
      </w:r>
      <w:r w:rsidRPr="00CE26A3">
        <w:rPr>
          <w:rFonts w:asciiTheme="minorEastAsia" w:hAnsiTheme="minorEastAsia"/>
        </w:rPr>
        <w:t>日</w:t>
      </w:r>
      <w:r w:rsidR="00CE26A3">
        <w:rPr>
          <w:rFonts w:asciiTheme="minorEastAsia" w:hAnsiTheme="minorEastAsia"/>
        </w:rPr>
        <w:tab/>
      </w:r>
      <w:r w:rsidRPr="00CE26A3">
        <w:rPr>
          <w:rFonts w:asciiTheme="minorEastAsia" w:hAnsiTheme="minorEastAsia"/>
        </w:rPr>
        <w:t>改定</w:t>
      </w:r>
      <w:r w:rsidR="00332C98" w:rsidRPr="00CE26A3">
        <w:br/>
      </w:r>
      <w:r w:rsidRPr="00CE26A3">
        <w:rPr>
          <w:rFonts w:asciiTheme="minorEastAsia" w:hAnsiTheme="minorEastAsia"/>
        </w:rPr>
        <w:t>令和</w:t>
      </w:r>
      <w:r w:rsidRPr="00CE26A3">
        <w:rPr>
          <w:rFonts w:ascii="Century" w:hAnsi="Century"/>
        </w:rPr>
        <w:t>5</w:t>
      </w:r>
      <w:r w:rsidRPr="00CE26A3">
        <w:rPr>
          <w:rFonts w:asciiTheme="minorEastAsia" w:hAnsiTheme="minorEastAsia" w:hint="eastAsia"/>
        </w:rPr>
        <w:t>年</w:t>
      </w:r>
      <w:r w:rsidRPr="00CE26A3">
        <w:rPr>
          <w:rFonts w:ascii="Century" w:hAnsi="Century"/>
        </w:rPr>
        <w:t>7</w:t>
      </w:r>
      <w:r w:rsidRPr="00CE26A3">
        <w:rPr>
          <w:rFonts w:asciiTheme="minorEastAsia" w:hAnsiTheme="minorEastAsia" w:hint="eastAsia"/>
        </w:rPr>
        <w:t>月</w:t>
      </w:r>
      <w:r w:rsidRPr="00CE26A3">
        <w:rPr>
          <w:rFonts w:ascii="Century" w:hAnsi="Century"/>
        </w:rPr>
        <w:t>1</w:t>
      </w:r>
      <w:r w:rsidRPr="00CE26A3">
        <w:rPr>
          <w:rFonts w:asciiTheme="minorEastAsia" w:hAnsiTheme="minorEastAsia" w:hint="eastAsia"/>
        </w:rPr>
        <w:t>日</w:t>
      </w:r>
      <w:r w:rsidR="00CE26A3">
        <w:rPr>
          <w:rFonts w:asciiTheme="minorEastAsia" w:hAnsiTheme="minorEastAsia"/>
        </w:rPr>
        <w:tab/>
      </w:r>
      <w:r w:rsidRPr="00CE26A3">
        <w:rPr>
          <w:rFonts w:asciiTheme="minorEastAsia" w:hAnsiTheme="minorEastAsia" w:hint="eastAsia"/>
        </w:rPr>
        <w:t>改定</w:t>
      </w:r>
      <w:r w:rsidR="00332C98" w:rsidRPr="00CE26A3">
        <w:rPr>
          <w:rFonts w:asciiTheme="minorEastAsia" w:hAnsiTheme="minorEastAsia"/>
        </w:rPr>
        <w:br/>
      </w:r>
      <w:r w:rsidR="00120BEC" w:rsidRPr="00CE26A3">
        <w:rPr>
          <w:rFonts w:asciiTheme="minorEastAsia" w:hAnsiTheme="minorEastAsia" w:hint="eastAsia"/>
        </w:rPr>
        <w:t>令和</w:t>
      </w:r>
      <w:r w:rsidR="00120BEC" w:rsidRPr="00CE26A3">
        <w:t>6</w:t>
      </w:r>
      <w:r w:rsidR="00120BEC" w:rsidRPr="00CE26A3">
        <w:rPr>
          <w:rFonts w:asciiTheme="minorEastAsia" w:hAnsiTheme="minorEastAsia" w:hint="eastAsia"/>
        </w:rPr>
        <w:t>年</w:t>
      </w:r>
      <w:r w:rsidR="00120BEC" w:rsidRPr="00CE26A3">
        <w:t>4</w:t>
      </w:r>
      <w:r w:rsidR="00120BEC" w:rsidRPr="00CE26A3">
        <w:rPr>
          <w:rFonts w:asciiTheme="minorEastAsia" w:hAnsiTheme="minorEastAsia" w:hint="eastAsia"/>
        </w:rPr>
        <w:t>月</w:t>
      </w:r>
      <w:r w:rsidR="00120BEC" w:rsidRPr="00CE26A3">
        <w:t>1</w:t>
      </w:r>
      <w:r w:rsidR="00120BEC" w:rsidRPr="00CE26A3">
        <w:rPr>
          <w:rFonts w:asciiTheme="minorEastAsia" w:hAnsiTheme="minorEastAsia" w:hint="eastAsia"/>
        </w:rPr>
        <w:t>日</w:t>
      </w:r>
      <w:r w:rsidR="00CE26A3">
        <w:rPr>
          <w:rFonts w:asciiTheme="minorEastAsia" w:hAnsiTheme="minorEastAsia"/>
        </w:rPr>
        <w:tab/>
      </w:r>
      <w:r w:rsidR="00120BEC" w:rsidRPr="00CE26A3">
        <w:rPr>
          <w:rFonts w:asciiTheme="minorEastAsia" w:hAnsiTheme="minorEastAsia" w:hint="eastAsia"/>
        </w:rPr>
        <w:t>改定</w:t>
      </w:r>
    </w:p>
    <w:sectPr w:rsidR="00120BEC" w:rsidRPr="00CE26A3">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FD74" w14:textId="77777777" w:rsidR="00D57ED7" w:rsidRDefault="00D57ED7" w:rsidP="00B851E2">
      <w:r>
        <w:separator/>
      </w:r>
    </w:p>
  </w:endnote>
  <w:endnote w:type="continuationSeparator" w:id="0">
    <w:p w14:paraId="7622D4B3" w14:textId="77777777" w:rsidR="00D57ED7" w:rsidRDefault="00D57ED7" w:rsidP="00B8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4A05" w14:textId="77777777" w:rsidR="00B851E2" w:rsidRDefault="00B851E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79F3" w14:textId="4863FD58" w:rsidR="00B851E2" w:rsidRDefault="00B851E2">
    <w:pPr>
      <w:pStyle w:val="ac"/>
      <w:jc w:val="center"/>
    </w:pPr>
    <w:r>
      <w:rPr>
        <w:rFonts w:hint="eastAsia"/>
      </w:rPr>
      <w:t>-</w:t>
    </w:r>
    <w:sdt>
      <w:sdtPr>
        <w:id w:val="1665359000"/>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t>-</w:t>
        </w:r>
      </w:sdtContent>
    </w:sdt>
  </w:p>
  <w:p w14:paraId="3224D958" w14:textId="77777777" w:rsidR="00B851E2" w:rsidRDefault="00B851E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F220" w14:textId="77777777" w:rsidR="00B851E2" w:rsidRDefault="00B851E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36F8" w14:textId="77777777" w:rsidR="00D57ED7" w:rsidRDefault="00D57ED7" w:rsidP="00B851E2">
      <w:r>
        <w:separator/>
      </w:r>
    </w:p>
  </w:footnote>
  <w:footnote w:type="continuationSeparator" w:id="0">
    <w:p w14:paraId="109E0ACF" w14:textId="77777777" w:rsidR="00D57ED7" w:rsidRDefault="00D57ED7" w:rsidP="00B85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43EE" w14:textId="77777777" w:rsidR="00B851E2" w:rsidRDefault="00B851E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EA96" w14:textId="77777777" w:rsidR="00B851E2" w:rsidRDefault="00B851E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CFCF" w14:textId="77777777" w:rsidR="00B851E2" w:rsidRDefault="00B851E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08E"/>
    <w:multiLevelType w:val="hybridMultilevel"/>
    <w:tmpl w:val="FDD09F7A"/>
    <w:lvl w:ilvl="0" w:tplc="B6F2D636">
      <w:start w:val="1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AC0680"/>
    <w:multiLevelType w:val="hybridMultilevel"/>
    <w:tmpl w:val="C0B6A418"/>
    <w:lvl w:ilvl="0" w:tplc="23AE3E9E">
      <w:start w:val="10"/>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85A1C71"/>
    <w:multiLevelType w:val="hybridMultilevel"/>
    <w:tmpl w:val="A312603A"/>
    <w:lvl w:ilvl="0" w:tplc="FDA694B2">
      <w:start w:val="14"/>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AF92725"/>
    <w:multiLevelType w:val="hybridMultilevel"/>
    <w:tmpl w:val="C2EC68E6"/>
    <w:lvl w:ilvl="0" w:tplc="73CE2678">
      <w:start w:val="12"/>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00E28B4"/>
    <w:multiLevelType w:val="hybridMultilevel"/>
    <w:tmpl w:val="C066B4EC"/>
    <w:lvl w:ilvl="0" w:tplc="3C469A72">
      <w:start w:val="1"/>
      <w:numFmt w:val="decimal"/>
      <w:lvlText w:val="第%1条"/>
      <w:lvlJc w:val="left"/>
      <w:pPr>
        <w:ind w:left="737" w:hanging="737"/>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0582940"/>
    <w:multiLevelType w:val="hybridMultilevel"/>
    <w:tmpl w:val="8EE6B84E"/>
    <w:lvl w:ilvl="0" w:tplc="E29E6614">
      <w:start w:val="9"/>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5AB7029"/>
    <w:multiLevelType w:val="hybridMultilevel"/>
    <w:tmpl w:val="3AA2DFAC"/>
    <w:lvl w:ilvl="0" w:tplc="B9E62854">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B3C0962"/>
    <w:multiLevelType w:val="hybridMultilevel"/>
    <w:tmpl w:val="63B21592"/>
    <w:lvl w:ilvl="0" w:tplc="3E5A871A">
      <w:start w:val="4"/>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CBC2119"/>
    <w:multiLevelType w:val="hybridMultilevel"/>
    <w:tmpl w:val="0A48EA32"/>
    <w:lvl w:ilvl="0" w:tplc="1A50C34A">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1DB0AC7"/>
    <w:multiLevelType w:val="hybridMultilevel"/>
    <w:tmpl w:val="108C47BC"/>
    <w:lvl w:ilvl="0" w:tplc="21E841F0">
      <w:start w:val="5"/>
      <w:numFmt w:val="decimal"/>
      <w:lvlText w:val="第%1条"/>
      <w:lvlJc w:val="left"/>
      <w:pPr>
        <w:ind w:left="737" w:hanging="737"/>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230491B"/>
    <w:multiLevelType w:val="hybridMultilevel"/>
    <w:tmpl w:val="B882E2B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50B43D6"/>
    <w:multiLevelType w:val="hybridMultilevel"/>
    <w:tmpl w:val="39189C18"/>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D902B2F"/>
    <w:multiLevelType w:val="hybridMultilevel"/>
    <w:tmpl w:val="E800EFC2"/>
    <w:lvl w:ilvl="0" w:tplc="C750FF8A">
      <w:start w:val="6"/>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DE72651"/>
    <w:multiLevelType w:val="hybridMultilevel"/>
    <w:tmpl w:val="3FD42D08"/>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F382BD2"/>
    <w:multiLevelType w:val="hybridMultilevel"/>
    <w:tmpl w:val="8DD4963A"/>
    <w:lvl w:ilvl="0" w:tplc="CAC6AA54">
      <w:start w:val="7"/>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F836684"/>
    <w:multiLevelType w:val="hybridMultilevel"/>
    <w:tmpl w:val="39A62870"/>
    <w:lvl w:ilvl="0" w:tplc="B9E62854">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32A64E69"/>
    <w:multiLevelType w:val="hybridMultilevel"/>
    <w:tmpl w:val="C47E99C2"/>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2F51E69"/>
    <w:multiLevelType w:val="hybridMultilevel"/>
    <w:tmpl w:val="A3C2F6BE"/>
    <w:lvl w:ilvl="0" w:tplc="09A2F296">
      <w:start w:val="13"/>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D5117CA"/>
    <w:multiLevelType w:val="hybridMultilevel"/>
    <w:tmpl w:val="6AFA6ECE"/>
    <w:lvl w:ilvl="0" w:tplc="59603938">
      <w:start w:val="13"/>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D8E25BD"/>
    <w:multiLevelType w:val="hybridMultilevel"/>
    <w:tmpl w:val="FA34512C"/>
    <w:lvl w:ilvl="0" w:tplc="B9E62854">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59D93238"/>
    <w:multiLevelType w:val="hybridMultilevel"/>
    <w:tmpl w:val="A3A0C480"/>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D1C381B"/>
    <w:multiLevelType w:val="hybridMultilevel"/>
    <w:tmpl w:val="00784AA4"/>
    <w:lvl w:ilvl="0" w:tplc="FFA4C3E8">
      <w:start w:val="10"/>
      <w:numFmt w:val="decimal"/>
      <w:suff w:val="nothing"/>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492710B"/>
    <w:multiLevelType w:val="hybridMultilevel"/>
    <w:tmpl w:val="E33AE5A8"/>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4956A15"/>
    <w:multiLevelType w:val="hybridMultilevel"/>
    <w:tmpl w:val="1420877A"/>
    <w:lvl w:ilvl="0" w:tplc="262CE550">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66952691"/>
    <w:multiLevelType w:val="hybridMultilevel"/>
    <w:tmpl w:val="8C1EE90C"/>
    <w:lvl w:ilvl="0" w:tplc="B9E62854">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681527FC"/>
    <w:multiLevelType w:val="hybridMultilevel"/>
    <w:tmpl w:val="5A0842BC"/>
    <w:lvl w:ilvl="0" w:tplc="1514DE8A">
      <w:start w:val="24"/>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AFF0104"/>
    <w:multiLevelType w:val="hybridMultilevel"/>
    <w:tmpl w:val="4912B52C"/>
    <w:lvl w:ilvl="0" w:tplc="BB9AA64E">
      <w:start w:val="12"/>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C8879C9"/>
    <w:multiLevelType w:val="hybridMultilevel"/>
    <w:tmpl w:val="D76860D2"/>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724B7536"/>
    <w:multiLevelType w:val="hybridMultilevel"/>
    <w:tmpl w:val="D3E6C1CA"/>
    <w:lvl w:ilvl="0" w:tplc="E7009DCC">
      <w:start w:val="10"/>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72F605DA"/>
    <w:multiLevelType w:val="hybridMultilevel"/>
    <w:tmpl w:val="46848E1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77AC42D8"/>
    <w:multiLevelType w:val="hybridMultilevel"/>
    <w:tmpl w:val="30FA3DA2"/>
    <w:lvl w:ilvl="0" w:tplc="9CDAC5F0">
      <w:start w:val="18"/>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7C262438"/>
    <w:multiLevelType w:val="hybridMultilevel"/>
    <w:tmpl w:val="B29ED54E"/>
    <w:lvl w:ilvl="0" w:tplc="9CF4C226">
      <w:start w:val="17"/>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7CE2394D"/>
    <w:multiLevelType w:val="hybridMultilevel"/>
    <w:tmpl w:val="D77AE854"/>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70913446">
    <w:abstractNumId w:val="4"/>
  </w:num>
  <w:num w:numId="2" w16cid:durableId="1639993401">
    <w:abstractNumId w:val="22"/>
  </w:num>
  <w:num w:numId="3" w16cid:durableId="932593328">
    <w:abstractNumId w:val="7"/>
  </w:num>
  <w:num w:numId="4" w16cid:durableId="1509058632">
    <w:abstractNumId w:val="20"/>
  </w:num>
  <w:num w:numId="5" w16cid:durableId="2025741238">
    <w:abstractNumId w:val="9"/>
  </w:num>
  <w:num w:numId="6" w16cid:durableId="582908828">
    <w:abstractNumId w:val="27"/>
  </w:num>
  <w:num w:numId="7" w16cid:durableId="1995797986">
    <w:abstractNumId w:val="12"/>
  </w:num>
  <w:num w:numId="8" w16cid:durableId="310450591">
    <w:abstractNumId w:val="11"/>
  </w:num>
  <w:num w:numId="9" w16cid:durableId="10880000">
    <w:abstractNumId w:val="14"/>
  </w:num>
  <w:num w:numId="10" w16cid:durableId="1382747401">
    <w:abstractNumId w:val="16"/>
  </w:num>
  <w:num w:numId="11" w16cid:durableId="852645630">
    <w:abstractNumId w:val="5"/>
  </w:num>
  <w:num w:numId="12" w16cid:durableId="1369257570">
    <w:abstractNumId w:val="32"/>
  </w:num>
  <w:num w:numId="13" w16cid:durableId="286543426">
    <w:abstractNumId w:val="28"/>
  </w:num>
  <w:num w:numId="14" w16cid:durableId="1990402590">
    <w:abstractNumId w:val="6"/>
  </w:num>
  <w:num w:numId="15" w16cid:durableId="1817457505">
    <w:abstractNumId w:val="21"/>
  </w:num>
  <w:num w:numId="16" w16cid:durableId="1009139722">
    <w:abstractNumId w:val="0"/>
  </w:num>
  <w:num w:numId="17" w16cid:durableId="2085182353">
    <w:abstractNumId w:val="8"/>
  </w:num>
  <w:num w:numId="18" w16cid:durableId="1703432524">
    <w:abstractNumId w:val="10"/>
  </w:num>
  <w:num w:numId="19" w16cid:durableId="707073812">
    <w:abstractNumId w:val="3"/>
  </w:num>
  <w:num w:numId="20" w16cid:durableId="414476262">
    <w:abstractNumId w:val="15"/>
  </w:num>
  <w:num w:numId="21" w16cid:durableId="1172718344">
    <w:abstractNumId w:val="18"/>
  </w:num>
  <w:num w:numId="22" w16cid:durableId="1578058097">
    <w:abstractNumId w:val="19"/>
  </w:num>
  <w:num w:numId="23" w16cid:durableId="1911888483">
    <w:abstractNumId w:val="31"/>
  </w:num>
  <w:num w:numId="24" w16cid:durableId="274601330">
    <w:abstractNumId w:val="24"/>
  </w:num>
  <w:num w:numId="25" w16cid:durableId="1318732299">
    <w:abstractNumId w:val="23"/>
  </w:num>
  <w:num w:numId="26" w16cid:durableId="1893226914">
    <w:abstractNumId w:val="25"/>
  </w:num>
  <w:num w:numId="27" w16cid:durableId="475995330">
    <w:abstractNumId w:val="29"/>
  </w:num>
  <w:num w:numId="28" w16cid:durableId="210265916">
    <w:abstractNumId w:val="13"/>
  </w:num>
  <w:num w:numId="29" w16cid:durableId="1102336448">
    <w:abstractNumId w:val="1"/>
  </w:num>
  <w:num w:numId="30" w16cid:durableId="1217081065">
    <w:abstractNumId w:val="26"/>
  </w:num>
  <w:num w:numId="31" w16cid:durableId="339238719">
    <w:abstractNumId w:val="17"/>
  </w:num>
  <w:num w:numId="32" w16cid:durableId="1802720982">
    <w:abstractNumId w:val="2"/>
  </w:num>
  <w:num w:numId="33" w16cid:durableId="13575506">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C1"/>
    <w:rsid w:val="00092E24"/>
    <w:rsid w:val="00120BEC"/>
    <w:rsid w:val="00122031"/>
    <w:rsid w:val="001D53DA"/>
    <w:rsid w:val="001F3C98"/>
    <w:rsid w:val="0026734C"/>
    <w:rsid w:val="00310E52"/>
    <w:rsid w:val="00332C98"/>
    <w:rsid w:val="003A11B2"/>
    <w:rsid w:val="003D0F29"/>
    <w:rsid w:val="00416B3A"/>
    <w:rsid w:val="0044220D"/>
    <w:rsid w:val="00462893"/>
    <w:rsid w:val="004D30DC"/>
    <w:rsid w:val="00504970"/>
    <w:rsid w:val="00515AAF"/>
    <w:rsid w:val="00585B16"/>
    <w:rsid w:val="00621C25"/>
    <w:rsid w:val="00632060"/>
    <w:rsid w:val="006C0897"/>
    <w:rsid w:val="006F6E6A"/>
    <w:rsid w:val="00703960"/>
    <w:rsid w:val="007964E3"/>
    <w:rsid w:val="007A1069"/>
    <w:rsid w:val="007D4155"/>
    <w:rsid w:val="008B5D8F"/>
    <w:rsid w:val="008D66BB"/>
    <w:rsid w:val="009B1620"/>
    <w:rsid w:val="00A95FC5"/>
    <w:rsid w:val="00AE7E51"/>
    <w:rsid w:val="00B851E2"/>
    <w:rsid w:val="00CE26A3"/>
    <w:rsid w:val="00D13B6E"/>
    <w:rsid w:val="00D57ED7"/>
    <w:rsid w:val="00D6181E"/>
    <w:rsid w:val="00E415C1"/>
    <w:rsid w:val="00E46D40"/>
    <w:rsid w:val="00E5565C"/>
    <w:rsid w:val="00E63A66"/>
    <w:rsid w:val="00F10741"/>
    <w:rsid w:val="00F10C7D"/>
    <w:rsid w:val="00F2327A"/>
    <w:rsid w:val="00F27A26"/>
    <w:rsid w:val="00F77B47"/>
    <w:rsid w:val="00F8587D"/>
    <w:rsid w:val="00FC4901"/>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B51EC6"/>
  <w15:chartTrackingRefBased/>
  <w15:docId w15:val="{0147AFC8-D60A-4FF2-A737-1D14FFC1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415C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415C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415C1"/>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415C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415C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415C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415C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415C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415C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415C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415C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415C1"/>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415C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415C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415C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415C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415C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415C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415C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415C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415C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415C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415C1"/>
    <w:pPr>
      <w:spacing w:before="160" w:after="160"/>
      <w:jc w:val="center"/>
    </w:pPr>
    <w:rPr>
      <w:i/>
      <w:iCs/>
      <w:color w:val="404040" w:themeColor="text1" w:themeTint="BF"/>
    </w:rPr>
  </w:style>
  <w:style w:type="character" w:customStyle="1" w:styleId="a8">
    <w:name w:val="引用文 (文字)"/>
    <w:basedOn w:val="a0"/>
    <w:link w:val="a7"/>
    <w:uiPriority w:val="29"/>
    <w:rsid w:val="00E415C1"/>
    <w:rPr>
      <w:i/>
      <w:iCs/>
      <w:color w:val="404040" w:themeColor="text1" w:themeTint="BF"/>
    </w:rPr>
  </w:style>
  <w:style w:type="paragraph" w:styleId="a9">
    <w:name w:val="List Paragraph"/>
    <w:basedOn w:val="a"/>
    <w:uiPriority w:val="34"/>
    <w:qFormat/>
    <w:rsid w:val="00E415C1"/>
    <w:pPr>
      <w:ind w:left="720"/>
      <w:contextualSpacing/>
    </w:pPr>
  </w:style>
  <w:style w:type="character" w:styleId="21">
    <w:name w:val="Intense Emphasis"/>
    <w:basedOn w:val="a0"/>
    <w:uiPriority w:val="21"/>
    <w:qFormat/>
    <w:rsid w:val="00E415C1"/>
    <w:rPr>
      <w:i/>
      <w:iCs/>
      <w:color w:val="365F91" w:themeColor="accent1" w:themeShade="BF"/>
    </w:rPr>
  </w:style>
  <w:style w:type="paragraph" w:styleId="22">
    <w:name w:val="Intense Quote"/>
    <w:basedOn w:val="a"/>
    <w:next w:val="a"/>
    <w:link w:val="23"/>
    <w:uiPriority w:val="30"/>
    <w:qFormat/>
    <w:rsid w:val="00E415C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3">
    <w:name w:val="引用文 2 (文字)"/>
    <w:basedOn w:val="a0"/>
    <w:link w:val="22"/>
    <w:uiPriority w:val="30"/>
    <w:rsid w:val="00E415C1"/>
    <w:rPr>
      <w:i/>
      <w:iCs/>
      <w:color w:val="365F91" w:themeColor="accent1" w:themeShade="BF"/>
    </w:rPr>
  </w:style>
  <w:style w:type="character" w:styleId="24">
    <w:name w:val="Intense Reference"/>
    <w:basedOn w:val="a0"/>
    <w:uiPriority w:val="32"/>
    <w:qFormat/>
    <w:rsid w:val="00E415C1"/>
    <w:rPr>
      <w:b/>
      <w:bCs/>
      <w:smallCaps/>
      <w:color w:val="365F91" w:themeColor="accent1" w:themeShade="BF"/>
      <w:spacing w:val="5"/>
    </w:rPr>
  </w:style>
  <w:style w:type="paragraph" w:styleId="aa">
    <w:name w:val="header"/>
    <w:basedOn w:val="a"/>
    <w:link w:val="ab"/>
    <w:uiPriority w:val="99"/>
    <w:unhideWhenUsed/>
    <w:rsid w:val="00B851E2"/>
    <w:pPr>
      <w:tabs>
        <w:tab w:val="center" w:pos="4252"/>
        <w:tab w:val="right" w:pos="8504"/>
      </w:tabs>
      <w:snapToGrid w:val="0"/>
    </w:pPr>
  </w:style>
  <w:style w:type="character" w:customStyle="1" w:styleId="ab">
    <w:name w:val="ヘッダー (文字)"/>
    <w:basedOn w:val="a0"/>
    <w:link w:val="aa"/>
    <w:uiPriority w:val="99"/>
    <w:rsid w:val="00B851E2"/>
  </w:style>
  <w:style w:type="paragraph" w:styleId="ac">
    <w:name w:val="footer"/>
    <w:basedOn w:val="a"/>
    <w:link w:val="ad"/>
    <w:uiPriority w:val="99"/>
    <w:unhideWhenUsed/>
    <w:rsid w:val="00B851E2"/>
    <w:pPr>
      <w:tabs>
        <w:tab w:val="center" w:pos="4252"/>
        <w:tab w:val="right" w:pos="8504"/>
      </w:tabs>
      <w:snapToGrid w:val="0"/>
    </w:pPr>
  </w:style>
  <w:style w:type="character" w:customStyle="1" w:styleId="ad">
    <w:name w:val="フッター (文字)"/>
    <w:basedOn w:val="a0"/>
    <w:link w:val="ac"/>
    <w:uiPriority w:val="99"/>
    <w:rsid w:val="00B8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E399-A091-4EA8-9FA2-7CE1117A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825</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 リアン</dc:creator>
  <cp:keywords/>
  <dc:description/>
  <cp:lastModifiedBy>ビズ リアン</cp:lastModifiedBy>
  <cp:revision>19</cp:revision>
  <cp:lastPrinted>2024-03-05T07:19:00Z</cp:lastPrinted>
  <dcterms:created xsi:type="dcterms:W3CDTF">2024-03-05T08:32:00Z</dcterms:created>
  <dcterms:modified xsi:type="dcterms:W3CDTF">2024-03-20T07:11:00Z</dcterms:modified>
</cp:coreProperties>
</file>